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21" w:rsidRDefault="00BD2F21" w:rsidP="0004162B">
      <w:pPr>
        <w:ind w:left="1080"/>
        <w:rPr>
          <w:rFonts w:ascii="Lucida Sans" w:hAnsi="Lucida Sans"/>
          <w:b/>
          <w:sz w:val="28"/>
          <w:szCs w:val="28"/>
        </w:rPr>
      </w:pPr>
    </w:p>
    <w:p w:rsidR="0004162B" w:rsidRPr="00BD2F21" w:rsidRDefault="007C6DDB" w:rsidP="00A34067">
      <w:pPr>
        <w:spacing w:beforeLines="200" w:before="480"/>
        <w:ind w:leftChars="200" w:left="480"/>
        <w:rPr>
          <w:rFonts w:ascii="Lucida Sans" w:hAnsi="Lucida Sans"/>
          <w:b/>
          <w:sz w:val="28"/>
          <w:szCs w:val="28"/>
        </w:rPr>
      </w:pPr>
      <w:r w:rsidRPr="00BD2F21">
        <w:rPr>
          <w:rFonts w:ascii="Lucida Sans" w:hAnsi="Lucida Sans"/>
          <w:b/>
          <w:sz w:val="28"/>
          <w:szCs w:val="28"/>
        </w:rPr>
        <w:t>ESIA1</w:t>
      </w:r>
      <w:r w:rsidR="00095CF3">
        <w:rPr>
          <w:rFonts w:ascii="Lucida Sans" w:eastAsiaTheme="minorEastAsia" w:hAnsi="Lucida Sans" w:hint="eastAsia"/>
          <w:b/>
          <w:sz w:val="28"/>
          <w:szCs w:val="28"/>
          <w:lang w:eastAsia="zh-CN"/>
        </w:rPr>
        <w:t>4-ISSI2017</w:t>
      </w:r>
      <w:r w:rsidRPr="00BD2F21">
        <w:rPr>
          <w:rFonts w:ascii="Lucida Sans" w:hAnsi="Lucida Sans"/>
          <w:b/>
          <w:sz w:val="28"/>
          <w:szCs w:val="28"/>
        </w:rPr>
        <w:t xml:space="preserve"> Conference Information</w:t>
      </w:r>
    </w:p>
    <w:p w:rsidR="00ED758D" w:rsidRDefault="00ED758D" w:rsidP="00A34067">
      <w:pPr>
        <w:ind w:leftChars="200" w:left="480"/>
        <w:rPr>
          <w:rFonts w:asciiTheme="minorHAnsi" w:eastAsiaTheme="minorEastAsia" w:hAnsiTheme="minorHAnsi" w:hint="eastAsia"/>
          <w:b/>
          <w:sz w:val="22"/>
          <w:szCs w:val="22"/>
          <w:lang w:eastAsia="zh-CN"/>
        </w:rPr>
      </w:pPr>
    </w:p>
    <w:p w:rsidR="00E71667" w:rsidRDefault="00E71667" w:rsidP="00A34067">
      <w:pPr>
        <w:ind w:leftChars="200" w:left="480"/>
        <w:rPr>
          <w:rFonts w:asciiTheme="minorHAnsi" w:eastAsiaTheme="minorEastAsia" w:hAnsiTheme="minorHAnsi" w:hint="eastAsia"/>
          <w:b/>
          <w:sz w:val="22"/>
          <w:szCs w:val="22"/>
          <w:lang w:eastAsia="zh-CN"/>
        </w:rPr>
      </w:pPr>
      <w:bookmarkStart w:id="0" w:name="_GoBack"/>
      <w:bookmarkEnd w:id="0"/>
    </w:p>
    <w:p w:rsidR="00ED758D" w:rsidRDefault="00ED758D" w:rsidP="00A34067">
      <w:pPr>
        <w:ind w:leftChars="200" w:left="480"/>
        <w:rPr>
          <w:rFonts w:asciiTheme="minorHAnsi" w:eastAsiaTheme="minorEastAsia" w:hAnsiTheme="minorHAnsi" w:hint="eastAsia"/>
          <w:b/>
          <w:sz w:val="22"/>
          <w:szCs w:val="22"/>
          <w:lang w:eastAsia="zh-CN"/>
        </w:rPr>
      </w:pPr>
    </w:p>
    <w:p w:rsidR="0004162B" w:rsidRPr="00916CD2" w:rsidRDefault="0004162B" w:rsidP="00A34067">
      <w:pPr>
        <w:pStyle w:val="aa"/>
        <w:numPr>
          <w:ilvl w:val="0"/>
          <w:numId w:val="3"/>
        </w:numPr>
        <w:ind w:leftChars="200" w:left="900" w:firstLineChars="0"/>
        <w:rPr>
          <w:rFonts w:asciiTheme="minorHAnsi" w:hAnsiTheme="minorHAnsi"/>
          <w:b/>
          <w:color w:val="FF0000"/>
          <w:szCs w:val="22"/>
        </w:rPr>
      </w:pPr>
      <w:r w:rsidRPr="00916CD2">
        <w:rPr>
          <w:rFonts w:asciiTheme="minorHAnsi" w:hAnsiTheme="minorHAnsi"/>
          <w:b/>
          <w:color w:val="FF0000"/>
          <w:szCs w:val="22"/>
        </w:rPr>
        <w:t>Venue</w:t>
      </w:r>
    </w:p>
    <w:p w:rsidR="0004162B" w:rsidRPr="0004162B" w:rsidRDefault="0004162B" w:rsidP="00A34067">
      <w:pPr>
        <w:ind w:leftChars="200" w:left="480"/>
        <w:rPr>
          <w:rFonts w:asciiTheme="minorHAnsi" w:hAnsiTheme="minorHAnsi"/>
          <w:b/>
          <w:sz w:val="22"/>
          <w:szCs w:val="22"/>
        </w:rPr>
      </w:pPr>
    </w:p>
    <w:p w:rsidR="0004162B" w:rsidRPr="0004162B" w:rsidRDefault="0004162B" w:rsidP="00A34067">
      <w:pPr>
        <w:ind w:leftChars="200" w:left="480"/>
        <w:rPr>
          <w:rFonts w:asciiTheme="minorHAnsi" w:hAnsiTheme="minorHAnsi"/>
          <w:sz w:val="22"/>
          <w:szCs w:val="22"/>
        </w:rPr>
      </w:pPr>
      <w:r w:rsidRPr="0004162B">
        <w:rPr>
          <w:rFonts w:asciiTheme="minorHAnsi" w:hAnsiTheme="minorHAnsi"/>
          <w:sz w:val="22"/>
          <w:szCs w:val="22"/>
        </w:rPr>
        <w:t>The Manchester Conference Centre is the venue once again for ESIA1</w:t>
      </w:r>
      <w:r w:rsidR="00095CF3">
        <w:rPr>
          <w:rFonts w:asciiTheme="minorHAnsi" w:eastAsiaTheme="minorEastAsia" w:hAnsiTheme="minorHAnsi" w:hint="eastAsia"/>
          <w:sz w:val="22"/>
          <w:szCs w:val="22"/>
          <w:lang w:eastAsia="zh-CN"/>
        </w:rPr>
        <w:t>4-ISSI2017</w:t>
      </w:r>
      <w:r w:rsidRPr="0004162B">
        <w:rPr>
          <w:rFonts w:asciiTheme="minorHAnsi" w:hAnsiTheme="minorHAnsi"/>
          <w:sz w:val="22"/>
          <w:szCs w:val="22"/>
        </w:rPr>
        <w:t>.</w:t>
      </w:r>
    </w:p>
    <w:p w:rsidR="0004162B" w:rsidRPr="0004162B" w:rsidRDefault="0004162B" w:rsidP="00A34067">
      <w:pPr>
        <w:ind w:leftChars="200" w:left="480"/>
        <w:rPr>
          <w:rFonts w:asciiTheme="minorHAnsi" w:hAnsiTheme="minorHAnsi"/>
          <w:sz w:val="22"/>
          <w:szCs w:val="22"/>
        </w:rPr>
      </w:pPr>
      <w:r w:rsidRPr="0004162B">
        <w:rPr>
          <w:rFonts w:asciiTheme="minorHAnsi" w:hAnsiTheme="minorHAnsi"/>
          <w:sz w:val="22"/>
          <w:szCs w:val="22"/>
        </w:rPr>
        <w:t>The address is:</w:t>
      </w:r>
    </w:p>
    <w:p w:rsidR="0004162B" w:rsidRPr="00DB3940" w:rsidRDefault="0004162B" w:rsidP="00A34067">
      <w:pPr>
        <w:ind w:leftChars="200" w:left="480"/>
        <w:rPr>
          <w:rFonts w:asciiTheme="minorHAnsi" w:hAnsiTheme="minorHAnsi"/>
          <w:b/>
          <w:sz w:val="22"/>
          <w:szCs w:val="22"/>
        </w:rPr>
      </w:pPr>
      <w:r w:rsidRPr="00DB3940">
        <w:rPr>
          <w:rFonts w:asciiTheme="minorHAnsi" w:hAnsiTheme="minorHAnsi"/>
          <w:b/>
          <w:sz w:val="22"/>
          <w:szCs w:val="22"/>
        </w:rPr>
        <w:t>Manchester Conference Centre</w:t>
      </w:r>
    </w:p>
    <w:p w:rsidR="0004162B" w:rsidRPr="0004162B" w:rsidRDefault="0004162B" w:rsidP="00A34067">
      <w:pPr>
        <w:ind w:leftChars="200" w:left="480"/>
        <w:rPr>
          <w:rFonts w:asciiTheme="minorHAnsi" w:hAnsiTheme="minorHAnsi"/>
          <w:sz w:val="22"/>
          <w:szCs w:val="22"/>
        </w:rPr>
      </w:pPr>
      <w:r w:rsidRPr="0004162B">
        <w:rPr>
          <w:rFonts w:asciiTheme="minorHAnsi" w:hAnsiTheme="minorHAnsi"/>
          <w:sz w:val="22"/>
          <w:szCs w:val="22"/>
        </w:rPr>
        <w:t>Sackville Street</w:t>
      </w:r>
    </w:p>
    <w:p w:rsidR="0004162B" w:rsidRPr="0004162B" w:rsidRDefault="0004162B" w:rsidP="00A34067">
      <w:pPr>
        <w:ind w:leftChars="200" w:left="480"/>
        <w:rPr>
          <w:rFonts w:asciiTheme="minorHAnsi" w:hAnsiTheme="minorHAnsi"/>
          <w:sz w:val="22"/>
          <w:szCs w:val="22"/>
        </w:rPr>
      </w:pPr>
      <w:r w:rsidRPr="0004162B">
        <w:rPr>
          <w:rFonts w:asciiTheme="minorHAnsi" w:hAnsiTheme="minorHAnsi"/>
          <w:sz w:val="22"/>
          <w:szCs w:val="22"/>
        </w:rPr>
        <w:t>Manchester</w:t>
      </w:r>
    </w:p>
    <w:p w:rsidR="0004162B" w:rsidRPr="0004162B" w:rsidRDefault="0004162B" w:rsidP="00A34067">
      <w:pPr>
        <w:ind w:leftChars="200" w:left="480"/>
        <w:rPr>
          <w:rFonts w:asciiTheme="minorHAnsi" w:hAnsiTheme="minorHAnsi"/>
          <w:sz w:val="22"/>
          <w:szCs w:val="22"/>
        </w:rPr>
      </w:pPr>
      <w:r w:rsidRPr="0004162B">
        <w:rPr>
          <w:rFonts w:asciiTheme="minorHAnsi" w:hAnsiTheme="minorHAnsi"/>
          <w:sz w:val="22"/>
          <w:szCs w:val="22"/>
        </w:rPr>
        <w:t>M1 3BB</w:t>
      </w:r>
    </w:p>
    <w:p w:rsidR="0004162B" w:rsidRDefault="0004162B" w:rsidP="00A34067">
      <w:pPr>
        <w:ind w:leftChars="200" w:left="480"/>
        <w:rPr>
          <w:rFonts w:asciiTheme="minorHAnsi" w:eastAsiaTheme="minorEastAsia" w:hAnsiTheme="minorHAnsi" w:hint="eastAsia"/>
          <w:sz w:val="22"/>
          <w:szCs w:val="22"/>
          <w:lang w:eastAsia="zh-CN"/>
        </w:rPr>
      </w:pPr>
    </w:p>
    <w:p w:rsidR="00095CF3" w:rsidRPr="00916CD2" w:rsidRDefault="00095CF3" w:rsidP="00A34067">
      <w:pPr>
        <w:pStyle w:val="aa"/>
        <w:numPr>
          <w:ilvl w:val="0"/>
          <w:numId w:val="3"/>
        </w:numPr>
        <w:ind w:leftChars="200" w:left="900" w:firstLineChars="0"/>
        <w:rPr>
          <w:rFonts w:asciiTheme="minorHAnsi" w:eastAsiaTheme="minorEastAsia" w:hAnsiTheme="minorHAnsi" w:hint="eastAsia"/>
          <w:b/>
          <w:color w:val="FF0000"/>
          <w:szCs w:val="22"/>
          <w:lang w:eastAsia="zh-CN"/>
        </w:rPr>
      </w:pPr>
      <w:r w:rsidRPr="00916CD2">
        <w:rPr>
          <w:rFonts w:asciiTheme="minorHAnsi" w:eastAsiaTheme="minorEastAsia" w:hAnsiTheme="minorHAnsi"/>
          <w:b/>
          <w:color w:val="FF0000"/>
          <w:szCs w:val="22"/>
          <w:lang w:eastAsia="zh-CN"/>
        </w:rPr>
        <w:t>A</w:t>
      </w:r>
      <w:r w:rsidRPr="00916CD2">
        <w:rPr>
          <w:rFonts w:asciiTheme="minorHAnsi" w:eastAsiaTheme="minorEastAsia" w:hAnsiTheme="minorHAnsi" w:hint="eastAsia"/>
          <w:b/>
          <w:color w:val="FF0000"/>
          <w:szCs w:val="22"/>
          <w:lang w:eastAsia="zh-CN"/>
        </w:rPr>
        <w:t xml:space="preserve"> list of hotels aorund the </w:t>
      </w:r>
      <w:r w:rsidR="00C74EF3" w:rsidRPr="00916CD2">
        <w:rPr>
          <w:rFonts w:asciiTheme="minorHAnsi" w:eastAsiaTheme="minorEastAsia" w:hAnsiTheme="minorHAnsi" w:hint="eastAsia"/>
          <w:b/>
          <w:color w:val="FF0000"/>
          <w:szCs w:val="22"/>
          <w:lang w:eastAsia="zh-CN"/>
        </w:rPr>
        <w:t xml:space="preserve">conference </w:t>
      </w:r>
      <w:r w:rsidRPr="00916CD2">
        <w:rPr>
          <w:rFonts w:asciiTheme="minorHAnsi" w:eastAsiaTheme="minorEastAsia" w:hAnsiTheme="minorHAnsi" w:hint="eastAsia"/>
          <w:b/>
          <w:color w:val="FF0000"/>
          <w:szCs w:val="22"/>
          <w:lang w:eastAsia="zh-CN"/>
        </w:rPr>
        <w:t>venue</w:t>
      </w:r>
    </w:p>
    <w:p w:rsidR="00095CF3" w:rsidRPr="00095CF3" w:rsidRDefault="00095CF3" w:rsidP="00A34067">
      <w:pPr>
        <w:ind w:leftChars="200" w:left="480"/>
        <w:rPr>
          <w:rFonts w:asciiTheme="minorHAnsi" w:eastAsiaTheme="minorEastAsia" w:hAnsiTheme="minorHAnsi" w:hint="eastAsia"/>
          <w:sz w:val="22"/>
          <w:szCs w:val="22"/>
          <w:lang w:eastAsia="zh-CN"/>
        </w:rPr>
      </w:pPr>
    </w:p>
    <w:p w:rsidR="0004162B" w:rsidRPr="00F24003" w:rsidRDefault="0004162B" w:rsidP="00A34067">
      <w:pPr>
        <w:numPr>
          <w:ilvl w:val="0"/>
          <w:numId w:val="2"/>
        </w:numPr>
        <w:ind w:leftChars="200" w:left="840"/>
        <w:rPr>
          <w:rFonts w:asciiTheme="minorHAnsi" w:hAnsiTheme="minorHAnsi" w:hint="eastAsia"/>
          <w:sz w:val="22"/>
          <w:szCs w:val="22"/>
        </w:rPr>
      </w:pPr>
      <w:r w:rsidRPr="0004162B">
        <w:rPr>
          <w:rFonts w:asciiTheme="minorHAnsi" w:hAnsiTheme="minorHAnsi"/>
          <w:sz w:val="22"/>
          <w:szCs w:val="22"/>
        </w:rPr>
        <w:t>The Conference Centre has its own hotel - the Pendalum Hotel</w:t>
      </w:r>
      <w:r w:rsidR="007C6DDB">
        <w:rPr>
          <w:rFonts w:asciiTheme="minorHAnsi" w:hAnsiTheme="minorHAnsi"/>
          <w:sz w:val="22"/>
          <w:szCs w:val="22"/>
        </w:rPr>
        <w:t xml:space="preserve"> is </w:t>
      </w:r>
      <w:r w:rsidRPr="0004162B">
        <w:rPr>
          <w:rFonts w:asciiTheme="minorHAnsi" w:hAnsiTheme="minorHAnsi"/>
          <w:sz w:val="22"/>
          <w:szCs w:val="22"/>
        </w:rPr>
        <w:t xml:space="preserve"> at the sam</w:t>
      </w:r>
      <w:r w:rsidR="007C6DDB">
        <w:rPr>
          <w:rFonts w:asciiTheme="minorHAnsi" w:hAnsiTheme="minorHAnsi"/>
          <w:sz w:val="22"/>
          <w:szCs w:val="22"/>
        </w:rPr>
        <w:t>e address.</w:t>
      </w:r>
      <w:r w:rsidRPr="0004162B">
        <w:rPr>
          <w:rFonts w:asciiTheme="minorHAnsi" w:hAnsiTheme="minorHAnsi"/>
          <w:sz w:val="22"/>
          <w:szCs w:val="22"/>
        </w:rPr>
        <w:t xml:space="preserve"> Book online and in the box titled 'offer code' type in "</w:t>
      </w:r>
      <w:r w:rsidR="00D66CE7" w:rsidRPr="00D66CE7">
        <w:t xml:space="preserve"> </w:t>
      </w:r>
      <w:r w:rsidR="00D66CE7">
        <w:t>DELMCC</w:t>
      </w:r>
      <w:r w:rsidRPr="0004162B">
        <w:rPr>
          <w:rFonts w:asciiTheme="minorHAnsi" w:hAnsiTheme="minorHAnsi"/>
          <w:sz w:val="22"/>
          <w:szCs w:val="22"/>
        </w:rPr>
        <w:t>",  or by phone at 0044(0)161 955 8</w:t>
      </w:r>
      <w:r w:rsidR="003D36BA">
        <w:rPr>
          <w:rFonts w:asciiTheme="minorHAnsi" w:eastAsiaTheme="minorEastAsia" w:hAnsiTheme="minorHAnsi" w:hint="eastAsia"/>
          <w:sz w:val="22"/>
          <w:szCs w:val="22"/>
          <w:lang w:eastAsia="zh-CN"/>
        </w:rPr>
        <w:t>000</w:t>
      </w:r>
      <w:r w:rsidRPr="0004162B">
        <w:rPr>
          <w:rFonts w:asciiTheme="minorHAnsi" w:hAnsiTheme="minorHAnsi"/>
          <w:sz w:val="22"/>
          <w:szCs w:val="22"/>
        </w:rPr>
        <w:t xml:space="preserve"> and tell them you are a conference delegate to ESIA1</w:t>
      </w:r>
      <w:r w:rsidR="00D66CE7">
        <w:rPr>
          <w:rFonts w:asciiTheme="minorHAnsi" w:eastAsiaTheme="minorEastAsia" w:hAnsiTheme="minorHAnsi" w:hint="eastAsia"/>
          <w:sz w:val="22"/>
          <w:szCs w:val="22"/>
          <w:lang w:eastAsia="zh-CN"/>
        </w:rPr>
        <w:t>4-ISSI2017</w:t>
      </w:r>
      <w:r w:rsidRPr="0004162B">
        <w:rPr>
          <w:rFonts w:asciiTheme="minorHAnsi" w:hAnsiTheme="minorHAnsi"/>
          <w:sz w:val="22"/>
          <w:szCs w:val="22"/>
        </w:rPr>
        <w:t>.</w:t>
      </w:r>
      <w:r w:rsidR="007C6DDB">
        <w:rPr>
          <w:rFonts w:asciiTheme="minorHAnsi" w:hAnsiTheme="minorHAnsi"/>
          <w:sz w:val="22"/>
          <w:szCs w:val="22"/>
        </w:rPr>
        <w:br/>
      </w:r>
      <w:hyperlink r:id="rId8" w:history="1">
        <w:r w:rsidR="00F24003" w:rsidRPr="00B601C6">
          <w:rPr>
            <w:rStyle w:val="a3"/>
          </w:rPr>
          <w:t>https://www.pendulumhotel.co.uk/</w:t>
        </w:r>
      </w:hyperlink>
    </w:p>
    <w:p w:rsidR="00F24003" w:rsidRPr="003D36BA" w:rsidRDefault="00F24003" w:rsidP="00A34067">
      <w:pPr>
        <w:ind w:leftChars="200" w:left="480"/>
        <w:rPr>
          <w:rFonts w:asciiTheme="minorHAnsi" w:hAnsiTheme="minorHAnsi"/>
          <w:sz w:val="22"/>
          <w:szCs w:val="22"/>
        </w:rPr>
      </w:pPr>
    </w:p>
    <w:p w:rsidR="00F24003" w:rsidRPr="001261F3" w:rsidRDefault="00F24003" w:rsidP="00A34067">
      <w:pPr>
        <w:numPr>
          <w:ilvl w:val="0"/>
          <w:numId w:val="2"/>
        </w:numPr>
        <w:ind w:leftChars="200" w:left="840"/>
        <w:rPr>
          <w:rFonts w:eastAsiaTheme="minorEastAsia" w:hint="eastAsia"/>
        </w:rPr>
      </w:pPr>
      <w:r w:rsidRPr="0004162B">
        <w:rPr>
          <w:rFonts w:asciiTheme="minorHAnsi" w:hAnsiTheme="minorHAnsi"/>
          <w:sz w:val="22"/>
          <w:szCs w:val="22"/>
        </w:rPr>
        <w:t>Hotel</w:t>
      </w:r>
      <w:r w:rsidRPr="0004162B">
        <w:rPr>
          <w:rFonts w:asciiTheme="minorHAnsi" w:hAnsiTheme="minorHAnsi"/>
          <w:sz w:val="22"/>
          <w:szCs w:val="22"/>
        </w:rPr>
        <w:t xml:space="preserve"> </w:t>
      </w:r>
      <w:r>
        <w:rPr>
          <w:rFonts w:asciiTheme="minorHAnsi" w:eastAsiaTheme="minorEastAsia" w:hAnsiTheme="minorHAnsi" w:hint="eastAsia"/>
          <w:sz w:val="22"/>
          <w:szCs w:val="22"/>
          <w:lang w:eastAsia="zh-CN"/>
        </w:rPr>
        <w:t>i</w:t>
      </w:r>
      <w:r w:rsidRPr="0004162B">
        <w:rPr>
          <w:rFonts w:asciiTheme="minorHAnsi" w:hAnsiTheme="minorHAnsi"/>
          <w:sz w:val="22"/>
          <w:szCs w:val="22"/>
        </w:rPr>
        <w:t xml:space="preserve">bis Manchester Centre, </w:t>
      </w:r>
      <w:r>
        <w:rPr>
          <w:rFonts w:asciiTheme="minorHAnsi" w:eastAsiaTheme="minorEastAsia" w:hAnsiTheme="minorHAnsi" w:hint="eastAsia"/>
          <w:sz w:val="22"/>
          <w:szCs w:val="22"/>
          <w:lang w:eastAsia="zh-CN"/>
        </w:rPr>
        <w:t>Princess</w:t>
      </w:r>
      <w:r w:rsidRPr="0004162B">
        <w:rPr>
          <w:rFonts w:asciiTheme="minorHAnsi" w:hAnsiTheme="minorHAnsi"/>
          <w:sz w:val="22"/>
          <w:szCs w:val="22"/>
        </w:rPr>
        <w:t xml:space="preserve"> Street</w:t>
      </w:r>
      <w:r w:rsidR="001261F3" w:rsidRPr="00EF7821">
        <w:rPr>
          <w:rFonts w:asciiTheme="minorHAnsi" w:hAnsiTheme="minorHAnsi" w:hint="eastAsia"/>
          <w:sz w:val="22"/>
          <w:szCs w:val="22"/>
        </w:rPr>
        <w:t>,</w:t>
      </w:r>
      <w:r w:rsidRPr="00EF7821">
        <w:rPr>
          <w:rFonts w:asciiTheme="minorHAnsi" w:hAnsiTheme="minorHAnsi"/>
          <w:sz w:val="22"/>
          <w:szCs w:val="22"/>
        </w:rPr>
        <w:t xml:space="preserve"> </w:t>
      </w:r>
      <w:r w:rsidR="001261F3" w:rsidRPr="00EF7821">
        <w:rPr>
          <w:rFonts w:asciiTheme="minorHAnsi" w:hAnsiTheme="minorHAnsi"/>
          <w:sz w:val="22"/>
          <w:szCs w:val="22"/>
        </w:rPr>
        <w:t>M1 7DG</w:t>
      </w:r>
      <w:r w:rsidR="00ED3896">
        <w:rPr>
          <w:rFonts w:asciiTheme="minorHAnsi" w:eastAsiaTheme="minorEastAsia" w:hAnsiTheme="minorHAnsi" w:hint="eastAsia"/>
          <w:sz w:val="22"/>
          <w:szCs w:val="22"/>
          <w:lang w:eastAsia="zh-CN"/>
        </w:rPr>
        <w:t>;</w:t>
      </w:r>
      <w:r w:rsidR="001261F3" w:rsidRPr="001261F3">
        <w:rPr>
          <w:rFonts w:asciiTheme="minorHAnsi" w:hAnsiTheme="minorHAnsi"/>
          <w:sz w:val="22"/>
          <w:szCs w:val="22"/>
        </w:rPr>
        <w:t xml:space="preserve"> </w:t>
      </w:r>
      <w:r w:rsidR="00ED3896">
        <w:rPr>
          <w:rFonts w:asciiTheme="minorHAnsi" w:eastAsiaTheme="minorEastAsia" w:hAnsiTheme="minorHAnsi" w:hint="eastAsia"/>
          <w:sz w:val="22"/>
          <w:szCs w:val="22"/>
          <w:lang w:eastAsia="zh-CN"/>
        </w:rPr>
        <w:t xml:space="preserve">Tel: </w:t>
      </w:r>
      <w:r w:rsidR="001261F3" w:rsidRPr="0004162B">
        <w:rPr>
          <w:rFonts w:asciiTheme="minorHAnsi" w:hAnsiTheme="minorHAnsi"/>
          <w:sz w:val="22"/>
          <w:szCs w:val="22"/>
        </w:rPr>
        <w:t xml:space="preserve">0044(0)161 </w:t>
      </w:r>
      <w:r w:rsidR="001261F3" w:rsidRPr="00EF7821">
        <w:rPr>
          <w:rFonts w:asciiTheme="minorHAnsi" w:hAnsiTheme="minorHAnsi" w:hint="eastAsia"/>
          <w:sz w:val="22"/>
          <w:szCs w:val="22"/>
        </w:rPr>
        <w:t>272</w:t>
      </w:r>
      <w:r w:rsidR="001261F3" w:rsidRPr="0004162B">
        <w:rPr>
          <w:rFonts w:asciiTheme="minorHAnsi" w:hAnsiTheme="minorHAnsi"/>
          <w:sz w:val="22"/>
          <w:szCs w:val="22"/>
        </w:rPr>
        <w:t xml:space="preserve"> </w:t>
      </w:r>
      <w:r w:rsidR="001261F3" w:rsidRPr="00EF7821">
        <w:rPr>
          <w:rFonts w:asciiTheme="minorHAnsi" w:hAnsiTheme="minorHAnsi" w:hint="eastAsia"/>
          <w:sz w:val="22"/>
          <w:szCs w:val="22"/>
        </w:rPr>
        <w:t>5</w:t>
      </w:r>
      <w:r w:rsidR="001261F3" w:rsidRPr="00EF7821">
        <w:rPr>
          <w:rFonts w:asciiTheme="minorHAnsi" w:hAnsiTheme="minorHAnsi" w:hint="eastAsia"/>
          <w:sz w:val="22"/>
          <w:szCs w:val="22"/>
        </w:rPr>
        <w:t>000</w:t>
      </w:r>
    </w:p>
    <w:p w:rsidR="0004162B" w:rsidRPr="00F24003" w:rsidRDefault="00F24003" w:rsidP="00A34067">
      <w:pPr>
        <w:ind w:leftChars="200" w:left="480"/>
        <w:rPr>
          <w:rFonts w:asciiTheme="minorHAnsi" w:hAnsiTheme="minorHAnsi" w:hint="eastAsia"/>
          <w:sz w:val="22"/>
          <w:szCs w:val="22"/>
        </w:rPr>
      </w:pPr>
      <w:hyperlink r:id="rId9" w:history="1">
        <w:r w:rsidRPr="00B601C6">
          <w:rPr>
            <w:rStyle w:val="a3"/>
          </w:rPr>
          <w:t>http://www.accorhotels.com/gb/hotel-3143-ibis-manchester-centre-princess-street-new-ibis-rooms/index.shtml</w:t>
        </w:r>
      </w:hyperlink>
    </w:p>
    <w:p w:rsidR="00F24003" w:rsidRPr="0004162B" w:rsidRDefault="00F24003" w:rsidP="00A34067">
      <w:pPr>
        <w:ind w:leftChars="200" w:left="480"/>
        <w:rPr>
          <w:rFonts w:asciiTheme="minorHAnsi" w:hAnsiTheme="minorHAnsi"/>
          <w:sz w:val="22"/>
          <w:szCs w:val="22"/>
        </w:rPr>
      </w:pPr>
    </w:p>
    <w:p w:rsidR="00DD3A8A" w:rsidRPr="00550EA9" w:rsidRDefault="00DD3A8A" w:rsidP="00A34067">
      <w:pPr>
        <w:numPr>
          <w:ilvl w:val="0"/>
          <w:numId w:val="2"/>
        </w:numPr>
        <w:ind w:leftChars="200" w:left="840"/>
        <w:rPr>
          <w:rFonts w:asciiTheme="minorHAnsi" w:hAnsiTheme="minorHAnsi" w:hint="eastAsia"/>
          <w:bCs/>
          <w:sz w:val="21"/>
          <w:szCs w:val="22"/>
        </w:rPr>
      </w:pPr>
      <w:r w:rsidRPr="00550EA9">
        <w:rPr>
          <w:rFonts w:eastAsiaTheme="minorEastAsia" w:hint="eastAsia"/>
          <w:sz w:val="22"/>
          <w:lang w:eastAsia="zh-CN"/>
        </w:rPr>
        <w:t>Macdonald Manchester Hotel &amp; Spa</w:t>
      </w:r>
      <w:r w:rsidR="004B1431">
        <w:rPr>
          <w:rFonts w:eastAsiaTheme="minorEastAsia" w:hint="eastAsia"/>
          <w:sz w:val="22"/>
          <w:lang w:eastAsia="zh-CN"/>
        </w:rPr>
        <w:t xml:space="preserve">, London Road, M1 2PG; Tel: </w:t>
      </w:r>
      <w:r w:rsidR="002233B9" w:rsidRPr="0004162B">
        <w:rPr>
          <w:rFonts w:asciiTheme="minorHAnsi" w:hAnsiTheme="minorHAnsi"/>
          <w:sz w:val="22"/>
          <w:szCs w:val="22"/>
        </w:rPr>
        <w:t>0044(0)</w:t>
      </w:r>
      <w:r w:rsidR="002233B9">
        <w:rPr>
          <w:rFonts w:asciiTheme="minorHAnsi" w:eastAsiaTheme="minorEastAsia" w:hAnsiTheme="minorHAnsi" w:hint="eastAsia"/>
          <w:sz w:val="22"/>
          <w:szCs w:val="22"/>
          <w:lang w:eastAsia="zh-CN"/>
        </w:rPr>
        <w:t>344</w:t>
      </w:r>
      <w:r w:rsidR="002233B9" w:rsidRPr="0004162B">
        <w:rPr>
          <w:rFonts w:asciiTheme="minorHAnsi" w:hAnsiTheme="minorHAnsi"/>
          <w:sz w:val="22"/>
          <w:szCs w:val="22"/>
        </w:rPr>
        <w:t xml:space="preserve"> </w:t>
      </w:r>
      <w:r w:rsidR="002233B9">
        <w:rPr>
          <w:rFonts w:asciiTheme="minorHAnsi" w:eastAsiaTheme="minorEastAsia" w:hAnsiTheme="minorHAnsi" w:hint="eastAsia"/>
          <w:sz w:val="22"/>
          <w:szCs w:val="22"/>
          <w:lang w:eastAsia="zh-CN"/>
        </w:rPr>
        <w:t>879</w:t>
      </w:r>
      <w:r w:rsidR="002233B9" w:rsidRPr="0004162B">
        <w:rPr>
          <w:rFonts w:asciiTheme="minorHAnsi" w:hAnsiTheme="minorHAnsi"/>
          <w:sz w:val="22"/>
          <w:szCs w:val="22"/>
        </w:rPr>
        <w:t xml:space="preserve"> </w:t>
      </w:r>
      <w:r w:rsidR="002233B9">
        <w:rPr>
          <w:rFonts w:asciiTheme="minorHAnsi" w:eastAsiaTheme="minorEastAsia" w:hAnsiTheme="minorHAnsi" w:hint="eastAsia"/>
          <w:sz w:val="22"/>
          <w:szCs w:val="22"/>
          <w:lang w:eastAsia="zh-CN"/>
        </w:rPr>
        <w:t>9088</w:t>
      </w:r>
    </w:p>
    <w:p w:rsidR="0004162B" w:rsidRPr="00DD3A8A" w:rsidRDefault="00DD3A8A" w:rsidP="00A34067">
      <w:pPr>
        <w:ind w:leftChars="200" w:left="480"/>
        <w:rPr>
          <w:rFonts w:asciiTheme="minorHAnsi" w:hAnsiTheme="minorHAnsi" w:hint="eastAsia"/>
          <w:bCs/>
          <w:sz w:val="22"/>
          <w:szCs w:val="22"/>
        </w:rPr>
      </w:pPr>
      <w:hyperlink r:id="rId10" w:history="1">
        <w:r w:rsidRPr="00B601C6">
          <w:rPr>
            <w:rStyle w:val="a3"/>
          </w:rPr>
          <w:t>http://www.macdonaldhotels.co.uk/our-hotels/macdonald-manchester-hotel-spa/</w:t>
        </w:r>
      </w:hyperlink>
    </w:p>
    <w:p w:rsidR="00DB1D16" w:rsidRDefault="00DB1D16" w:rsidP="00A34067">
      <w:pPr>
        <w:ind w:leftChars="200" w:left="480"/>
        <w:rPr>
          <w:rFonts w:asciiTheme="minorHAnsi" w:eastAsiaTheme="minorEastAsia" w:hAnsiTheme="minorHAnsi" w:hint="eastAsia"/>
          <w:bCs/>
          <w:sz w:val="22"/>
          <w:szCs w:val="22"/>
          <w:lang w:eastAsia="zh-CN"/>
        </w:rPr>
      </w:pPr>
    </w:p>
    <w:p w:rsidR="00DB1D16" w:rsidRDefault="00DB1D16" w:rsidP="00A34067">
      <w:pPr>
        <w:numPr>
          <w:ilvl w:val="0"/>
          <w:numId w:val="2"/>
        </w:numPr>
        <w:ind w:leftChars="200" w:left="840"/>
        <w:rPr>
          <w:rFonts w:asciiTheme="minorHAnsi" w:eastAsiaTheme="minorEastAsia" w:hAnsiTheme="minorHAnsi" w:hint="eastAsia"/>
          <w:sz w:val="22"/>
          <w:szCs w:val="22"/>
          <w:lang w:eastAsia="zh-CN"/>
        </w:rPr>
      </w:pPr>
      <w:r w:rsidRPr="0004162B">
        <w:rPr>
          <w:rFonts w:asciiTheme="minorHAnsi" w:hAnsiTheme="minorHAnsi"/>
          <w:sz w:val="22"/>
          <w:szCs w:val="22"/>
        </w:rPr>
        <w:t xml:space="preserve">Hotel </w:t>
      </w:r>
      <w:r>
        <w:rPr>
          <w:rFonts w:asciiTheme="minorHAnsi" w:eastAsiaTheme="minorEastAsia" w:hAnsiTheme="minorHAnsi" w:hint="eastAsia"/>
          <w:sz w:val="22"/>
          <w:szCs w:val="22"/>
          <w:lang w:eastAsia="zh-CN"/>
        </w:rPr>
        <w:t>i</w:t>
      </w:r>
      <w:r w:rsidRPr="0004162B">
        <w:rPr>
          <w:rFonts w:asciiTheme="minorHAnsi" w:hAnsiTheme="minorHAnsi"/>
          <w:sz w:val="22"/>
          <w:szCs w:val="22"/>
        </w:rPr>
        <w:t xml:space="preserve">bis Manchester Centre, </w:t>
      </w:r>
      <w:r w:rsidR="00A54EB1">
        <w:rPr>
          <w:rFonts w:asciiTheme="minorHAnsi" w:eastAsiaTheme="minorEastAsia" w:hAnsiTheme="minorHAnsi" w:hint="eastAsia"/>
          <w:sz w:val="22"/>
          <w:szCs w:val="22"/>
          <w:lang w:eastAsia="zh-CN"/>
        </w:rPr>
        <w:t xml:space="preserve">96 </w:t>
      </w:r>
      <w:r w:rsidR="00781A83">
        <w:rPr>
          <w:rFonts w:asciiTheme="minorHAnsi" w:eastAsiaTheme="minorEastAsia" w:hAnsiTheme="minorHAnsi" w:hint="eastAsia"/>
          <w:sz w:val="22"/>
          <w:szCs w:val="22"/>
          <w:lang w:eastAsia="zh-CN"/>
        </w:rPr>
        <w:t>Portland</w:t>
      </w:r>
      <w:r w:rsidRPr="0004162B">
        <w:rPr>
          <w:rFonts w:asciiTheme="minorHAnsi" w:hAnsiTheme="minorHAnsi"/>
          <w:sz w:val="22"/>
          <w:szCs w:val="22"/>
        </w:rPr>
        <w:t xml:space="preserve"> Street</w:t>
      </w:r>
      <w:r w:rsidRPr="00EF7821">
        <w:rPr>
          <w:rFonts w:asciiTheme="minorHAnsi" w:hAnsiTheme="minorHAnsi" w:hint="eastAsia"/>
          <w:sz w:val="22"/>
          <w:szCs w:val="22"/>
        </w:rPr>
        <w:t>,</w:t>
      </w:r>
      <w:r w:rsidRPr="00EF7821">
        <w:rPr>
          <w:rFonts w:asciiTheme="minorHAnsi" w:hAnsiTheme="minorHAnsi"/>
          <w:sz w:val="22"/>
          <w:szCs w:val="22"/>
        </w:rPr>
        <w:t xml:space="preserve"> M1 </w:t>
      </w:r>
      <w:r w:rsidR="00781A83">
        <w:rPr>
          <w:rFonts w:asciiTheme="minorHAnsi" w:eastAsiaTheme="minorEastAsia" w:hAnsiTheme="minorHAnsi" w:hint="eastAsia"/>
          <w:sz w:val="22"/>
          <w:szCs w:val="22"/>
          <w:lang w:eastAsia="zh-CN"/>
        </w:rPr>
        <w:t>4GX</w:t>
      </w:r>
      <w:r>
        <w:rPr>
          <w:rFonts w:asciiTheme="minorHAnsi" w:eastAsiaTheme="minorEastAsia" w:hAnsiTheme="minorHAnsi" w:hint="eastAsia"/>
          <w:sz w:val="22"/>
          <w:szCs w:val="22"/>
          <w:lang w:eastAsia="zh-CN"/>
        </w:rPr>
        <w:t>;</w:t>
      </w:r>
      <w:r w:rsidRPr="001261F3">
        <w:rPr>
          <w:rFonts w:asciiTheme="minorHAnsi" w:hAnsiTheme="minorHAnsi"/>
          <w:sz w:val="22"/>
          <w:szCs w:val="22"/>
        </w:rPr>
        <w:t xml:space="preserve"> </w:t>
      </w:r>
      <w:r>
        <w:rPr>
          <w:rFonts w:asciiTheme="minorHAnsi" w:eastAsiaTheme="minorEastAsia" w:hAnsiTheme="minorHAnsi" w:hint="eastAsia"/>
          <w:sz w:val="22"/>
          <w:szCs w:val="22"/>
          <w:lang w:eastAsia="zh-CN"/>
        </w:rPr>
        <w:t xml:space="preserve">Tel: </w:t>
      </w:r>
      <w:r w:rsidRPr="0004162B">
        <w:rPr>
          <w:rFonts w:asciiTheme="minorHAnsi" w:hAnsiTheme="minorHAnsi"/>
          <w:sz w:val="22"/>
          <w:szCs w:val="22"/>
        </w:rPr>
        <w:t xml:space="preserve">0044(0)161 </w:t>
      </w:r>
      <w:r w:rsidR="00781A83">
        <w:rPr>
          <w:rFonts w:asciiTheme="minorHAnsi" w:eastAsiaTheme="minorEastAsia" w:hAnsiTheme="minorHAnsi" w:hint="eastAsia"/>
          <w:sz w:val="22"/>
          <w:szCs w:val="22"/>
          <w:lang w:eastAsia="zh-CN"/>
        </w:rPr>
        <w:t>619</w:t>
      </w:r>
      <w:r w:rsidRPr="0004162B">
        <w:rPr>
          <w:rFonts w:asciiTheme="minorHAnsi" w:hAnsiTheme="minorHAnsi"/>
          <w:sz w:val="22"/>
          <w:szCs w:val="22"/>
        </w:rPr>
        <w:t xml:space="preserve"> </w:t>
      </w:r>
      <w:r w:rsidR="00781A83">
        <w:rPr>
          <w:rFonts w:asciiTheme="minorHAnsi" w:eastAsiaTheme="minorEastAsia" w:hAnsiTheme="minorHAnsi" w:hint="eastAsia"/>
          <w:sz w:val="22"/>
          <w:szCs w:val="22"/>
          <w:lang w:eastAsia="zh-CN"/>
        </w:rPr>
        <w:t>9</w:t>
      </w:r>
      <w:r w:rsidRPr="00EF7821">
        <w:rPr>
          <w:rFonts w:asciiTheme="minorHAnsi" w:hAnsiTheme="minorHAnsi" w:hint="eastAsia"/>
          <w:sz w:val="22"/>
          <w:szCs w:val="22"/>
        </w:rPr>
        <w:t>000</w:t>
      </w:r>
    </w:p>
    <w:p w:rsidR="00DB1D16" w:rsidRDefault="00144529" w:rsidP="00A34067">
      <w:pPr>
        <w:ind w:leftChars="200" w:left="480"/>
        <w:rPr>
          <w:rFonts w:eastAsiaTheme="minorEastAsia" w:hint="eastAsia"/>
          <w:lang w:eastAsia="zh-CN"/>
        </w:rPr>
      </w:pPr>
      <w:hyperlink r:id="rId11" w:history="1">
        <w:r w:rsidRPr="00B601C6">
          <w:rPr>
            <w:rStyle w:val="a3"/>
          </w:rPr>
          <w:t>http://www.accorhotels.com/gb/hotel-3142-ibis-manchester-centre-96-portland-street-new-ibis-rooms/index.shtml</w:t>
        </w:r>
      </w:hyperlink>
    </w:p>
    <w:p w:rsidR="0069007D" w:rsidRPr="0069007D" w:rsidRDefault="0069007D" w:rsidP="00A34067">
      <w:pPr>
        <w:ind w:leftChars="200" w:left="480"/>
        <w:rPr>
          <w:rFonts w:asciiTheme="minorHAnsi" w:eastAsiaTheme="minorEastAsia" w:hAnsiTheme="minorHAnsi" w:hint="eastAsia"/>
          <w:bCs/>
          <w:sz w:val="22"/>
          <w:szCs w:val="22"/>
          <w:lang w:eastAsia="zh-CN"/>
        </w:rPr>
      </w:pPr>
    </w:p>
    <w:p w:rsidR="002544B3" w:rsidRPr="002544B3" w:rsidRDefault="002544B3" w:rsidP="00A34067">
      <w:pPr>
        <w:numPr>
          <w:ilvl w:val="0"/>
          <w:numId w:val="2"/>
        </w:numPr>
        <w:ind w:leftChars="200" w:left="840"/>
        <w:rPr>
          <w:rFonts w:asciiTheme="minorHAnsi" w:hAnsiTheme="minorHAnsi" w:hint="eastAsia"/>
          <w:b/>
          <w:bCs/>
          <w:sz w:val="22"/>
          <w:szCs w:val="22"/>
        </w:rPr>
      </w:pPr>
      <w:r w:rsidRPr="00B059E7">
        <w:rPr>
          <w:rFonts w:asciiTheme="minorHAnsi" w:eastAsiaTheme="minorEastAsia" w:hAnsiTheme="minorHAnsi" w:hint="eastAsia"/>
          <w:bCs/>
          <w:sz w:val="22"/>
          <w:szCs w:val="22"/>
          <w:lang w:eastAsia="zh-CN"/>
        </w:rPr>
        <w:t xml:space="preserve">The Principal Manchester, Oxford Street, M60 7 HA; Tel: </w:t>
      </w:r>
      <w:r w:rsidRPr="00B059E7">
        <w:rPr>
          <w:rFonts w:asciiTheme="minorHAnsi" w:hAnsiTheme="minorHAnsi"/>
          <w:sz w:val="22"/>
          <w:szCs w:val="22"/>
        </w:rPr>
        <w:t>0044(0</w:t>
      </w:r>
      <w:r w:rsidRPr="0004162B">
        <w:rPr>
          <w:rFonts w:asciiTheme="minorHAnsi" w:hAnsiTheme="minorHAnsi"/>
          <w:sz w:val="22"/>
          <w:szCs w:val="22"/>
        </w:rPr>
        <w:t xml:space="preserve">)161 </w:t>
      </w:r>
      <w:r>
        <w:rPr>
          <w:rFonts w:asciiTheme="minorHAnsi" w:eastAsiaTheme="minorEastAsia" w:hAnsiTheme="minorHAnsi" w:hint="eastAsia"/>
          <w:sz w:val="22"/>
          <w:szCs w:val="22"/>
          <w:lang w:eastAsia="zh-CN"/>
        </w:rPr>
        <w:t>288</w:t>
      </w:r>
      <w:r w:rsidRPr="0004162B">
        <w:rPr>
          <w:rFonts w:asciiTheme="minorHAnsi" w:hAnsiTheme="minorHAnsi"/>
          <w:sz w:val="22"/>
          <w:szCs w:val="22"/>
        </w:rPr>
        <w:t xml:space="preserve"> </w:t>
      </w:r>
      <w:r>
        <w:rPr>
          <w:rFonts w:asciiTheme="minorHAnsi" w:eastAsiaTheme="minorEastAsia" w:hAnsiTheme="minorHAnsi" w:hint="eastAsia"/>
          <w:sz w:val="22"/>
          <w:szCs w:val="22"/>
          <w:lang w:eastAsia="zh-CN"/>
        </w:rPr>
        <w:t>1111</w:t>
      </w:r>
    </w:p>
    <w:p w:rsidR="0004162B" w:rsidRPr="002544B3" w:rsidRDefault="002544B3" w:rsidP="00A34067">
      <w:pPr>
        <w:ind w:leftChars="200" w:left="480"/>
        <w:rPr>
          <w:rFonts w:asciiTheme="minorHAnsi" w:hAnsiTheme="minorHAnsi" w:hint="eastAsia"/>
          <w:b/>
          <w:bCs/>
          <w:sz w:val="22"/>
          <w:szCs w:val="22"/>
        </w:rPr>
      </w:pPr>
      <w:hyperlink r:id="rId12" w:history="1">
        <w:r w:rsidRPr="00B601C6">
          <w:rPr>
            <w:rStyle w:val="a3"/>
          </w:rPr>
          <w:t>https://www.phcompany.com/principal/manchester-hotel/</w:t>
        </w:r>
      </w:hyperlink>
    </w:p>
    <w:p w:rsidR="002544B3" w:rsidRPr="004E49C4" w:rsidRDefault="002544B3" w:rsidP="00A34067">
      <w:pPr>
        <w:ind w:leftChars="200" w:left="480"/>
        <w:rPr>
          <w:rStyle w:val="a4"/>
          <w:rFonts w:asciiTheme="minorHAnsi" w:hAnsiTheme="minorHAnsi" w:hint="eastAsia"/>
          <w:sz w:val="22"/>
          <w:szCs w:val="22"/>
        </w:rPr>
      </w:pPr>
    </w:p>
    <w:p w:rsidR="004E49C4" w:rsidRPr="007C1DAE" w:rsidRDefault="004E49C4" w:rsidP="00A34067">
      <w:pPr>
        <w:numPr>
          <w:ilvl w:val="0"/>
          <w:numId w:val="2"/>
        </w:numPr>
        <w:ind w:leftChars="200" w:left="840"/>
        <w:rPr>
          <w:rFonts w:asciiTheme="minorHAnsi" w:hAnsiTheme="minorHAnsi" w:hint="eastAsia"/>
          <w:b/>
          <w:bCs/>
          <w:sz w:val="22"/>
          <w:szCs w:val="22"/>
        </w:rPr>
      </w:pPr>
      <w:r w:rsidRPr="00447E30">
        <w:rPr>
          <w:rStyle w:val="a4"/>
          <w:rFonts w:asciiTheme="minorHAnsi" w:eastAsiaTheme="minorEastAsia" w:hAnsiTheme="minorHAnsi" w:hint="eastAsia"/>
          <w:b w:val="0"/>
          <w:sz w:val="22"/>
          <w:szCs w:val="22"/>
          <w:lang w:eastAsia="zh-CN"/>
        </w:rPr>
        <w:t>Motel One, 34 London Road, M1 2PF; Tel:</w:t>
      </w:r>
      <w:r>
        <w:rPr>
          <w:rStyle w:val="a4"/>
          <w:rFonts w:asciiTheme="minorHAnsi" w:eastAsiaTheme="minorEastAsia" w:hAnsiTheme="minorHAnsi" w:hint="eastAsia"/>
          <w:sz w:val="22"/>
          <w:szCs w:val="22"/>
          <w:lang w:eastAsia="zh-CN"/>
        </w:rPr>
        <w:t xml:space="preserve"> </w:t>
      </w:r>
      <w:r w:rsidRPr="0004162B">
        <w:rPr>
          <w:rFonts w:asciiTheme="minorHAnsi" w:hAnsiTheme="minorHAnsi"/>
          <w:sz w:val="22"/>
          <w:szCs w:val="22"/>
        </w:rPr>
        <w:t xml:space="preserve">0044(0)161 </w:t>
      </w:r>
      <w:r>
        <w:rPr>
          <w:rFonts w:asciiTheme="minorHAnsi" w:eastAsiaTheme="minorEastAsia" w:hAnsiTheme="minorHAnsi" w:hint="eastAsia"/>
          <w:sz w:val="22"/>
          <w:szCs w:val="22"/>
          <w:lang w:eastAsia="zh-CN"/>
        </w:rPr>
        <w:t>200</w:t>
      </w:r>
      <w:r w:rsidRPr="0004162B">
        <w:rPr>
          <w:rFonts w:asciiTheme="minorHAnsi" w:hAnsiTheme="minorHAnsi"/>
          <w:sz w:val="22"/>
          <w:szCs w:val="22"/>
        </w:rPr>
        <w:t xml:space="preserve"> </w:t>
      </w:r>
      <w:r>
        <w:rPr>
          <w:rFonts w:asciiTheme="minorHAnsi" w:eastAsiaTheme="minorEastAsia" w:hAnsiTheme="minorHAnsi" w:hint="eastAsia"/>
          <w:sz w:val="22"/>
          <w:szCs w:val="22"/>
          <w:lang w:eastAsia="zh-CN"/>
        </w:rPr>
        <w:t>565</w:t>
      </w:r>
      <w:r w:rsidRPr="00EF7821">
        <w:rPr>
          <w:rFonts w:asciiTheme="minorHAnsi" w:hAnsiTheme="minorHAnsi" w:hint="eastAsia"/>
          <w:sz w:val="22"/>
          <w:szCs w:val="22"/>
        </w:rPr>
        <w:t>0</w:t>
      </w:r>
    </w:p>
    <w:p w:rsidR="007C1DAE" w:rsidRDefault="00F00C50" w:rsidP="00A34067">
      <w:pPr>
        <w:ind w:leftChars="200" w:left="480"/>
        <w:rPr>
          <w:rFonts w:eastAsiaTheme="minorEastAsia" w:hint="eastAsia"/>
          <w:lang w:eastAsia="zh-CN"/>
        </w:rPr>
      </w:pPr>
      <w:hyperlink r:id="rId13" w:history="1">
        <w:r w:rsidRPr="00B601C6">
          <w:rPr>
            <w:rStyle w:val="a3"/>
          </w:rPr>
          <w:t>https://www.motel-one.com/de/hotels/manchester/hotel-manchester-piccadilly/</w:t>
        </w:r>
      </w:hyperlink>
    </w:p>
    <w:p w:rsidR="00F00C50" w:rsidRDefault="00F00C50" w:rsidP="00A34067">
      <w:pPr>
        <w:ind w:leftChars="200" w:left="480"/>
        <w:rPr>
          <w:rFonts w:eastAsiaTheme="minorEastAsia" w:hint="eastAsia"/>
          <w:lang w:eastAsia="zh-CN"/>
        </w:rPr>
      </w:pPr>
    </w:p>
    <w:p w:rsidR="00ED758D" w:rsidRPr="00A34067" w:rsidRDefault="00916CD2" w:rsidP="00A34067">
      <w:pPr>
        <w:ind w:leftChars="200" w:left="480"/>
        <w:rPr>
          <w:rFonts w:asciiTheme="minorHAnsi" w:eastAsiaTheme="minorEastAsia" w:hAnsiTheme="minorHAnsi" w:hint="eastAsia"/>
          <w:b/>
          <w:sz w:val="22"/>
          <w:szCs w:val="22"/>
          <w:lang w:eastAsia="zh-CN"/>
        </w:rPr>
      </w:pPr>
      <w:r w:rsidRPr="00A34067">
        <w:rPr>
          <w:rFonts w:asciiTheme="minorHAnsi" w:eastAsiaTheme="minorEastAsia" w:hAnsiTheme="minorHAnsi" w:hint="eastAsia"/>
          <w:b/>
          <w:sz w:val="22"/>
          <w:szCs w:val="22"/>
          <w:lang w:eastAsia="zh-CN"/>
        </w:rPr>
        <w:t>N</w:t>
      </w:r>
      <w:r w:rsidR="00ED758D" w:rsidRPr="00A34067">
        <w:rPr>
          <w:rFonts w:asciiTheme="minorHAnsi" w:eastAsiaTheme="minorEastAsia" w:hAnsiTheme="minorHAnsi" w:hint="eastAsia"/>
          <w:b/>
          <w:sz w:val="22"/>
          <w:szCs w:val="22"/>
          <w:lang w:eastAsia="zh-CN"/>
        </w:rPr>
        <w:t xml:space="preserve">otes: </w:t>
      </w:r>
    </w:p>
    <w:p w:rsidR="00916CD2" w:rsidRDefault="00ED758D" w:rsidP="00A34067">
      <w:pPr>
        <w:ind w:leftChars="200" w:left="480"/>
        <w:rPr>
          <w:rFonts w:asciiTheme="minorHAnsi" w:eastAsiaTheme="minorEastAsia" w:hAnsiTheme="minorHAnsi" w:hint="eastAsia"/>
          <w:sz w:val="20"/>
          <w:lang w:eastAsia="zh-CN"/>
        </w:rPr>
      </w:pPr>
      <w:r>
        <w:rPr>
          <w:rFonts w:asciiTheme="minorHAnsi" w:eastAsiaTheme="minorEastAsia" w:hAnsiTheme="minorHAnsi" w:hint="eastAsia"/>
          <w:sz w:val="22"/>
          <w:szCs w:val="22"/>
          <w:lang w:eastAsia="zh-CN"/>
        </w:rPr>
        <w:t xml:space="preserve">1. </w:t>
      </w:r>
      <w:r w:rsidR="0004162B" w:rsidRPr="0004162B">
        <w:rPr>
          <w:rFonts w:asciiTheme="minorHAnsi" w:hAnsiTheme="minorHAnsi"/>
          <w:sz w:val="22"/>
          <w:szCs w:val="22"/>
        </w:rPr>
        <w:t xml:space="preserve">All these hotels are approximately 5 to 10 minutes walking distance </w:t>
      </w:r>
      <w:r w:rsidR="0004162B">
        <w:rPr>
          <w:rFonts w:asciiTheme="minorHAnsi" w:hAnsiTheme="minorHAnsi"/>
          <w:sz w:val="22"/>
          <w:szCs w:val="22"/>
        </w:rPr>
        <w:t>to</w:t>
      </w:r>
      <w:r w:rsidR="0004162B" w:rsidRPr="0004162B">
        <w:rPr>
          <w:rFonts w:asciiTheme="minorHAnsi" w:hAnsiTheme="minorHAnsi"/>
          <w:sz w:val="22"/>
          <w:szCs w:val="22"/>
        </w:rPr>
        <w:t xml:space="preserve"> the </w:t>
      </w:r>
      <w:r w:rsidR="0004162B">
        <w:rPr>
          <w:rFonts w:asciiTheme="minorHAnsi" w:hAnsiTheme="minorHAnsi"/>
          <w:sz w:val="22"/>
          <w:szCs w:val="22"/>
        </w:rPr>
        <w:t>Manchester</w:t>
      </w:r>
      <w:r w:rsidR="0004162B" w:rsidRPr="0004162B">
        <w:rPr>
          <w:rFonts w:asciiTheme="minorHAnsi" w:hAnsiTheme="minorHAnsi"/>
          <w:sz w:val="22"/>
          <w:szCs w:val="22"/>
        </w:rPr>
        <w:t xml:space="preserve"> Centre</w:t>
      </w:r>
      <w:r w:rsidR="0004162B" w:rsidRPr="0004162B">
        <w:rPr>
          <w:rFonts w:asciiTheme="minorHAnsi" w:hAnsiTheme="minorHAnsi"/>
          <w:sz w:val="20"/>
        </w:rPr>
        <w:t>.</w:t>
      </w:r>
    </w:p>
    <w:p w:rsidR="00ED758D" w:rsidRDefault="00ED758D" w:rsidP="00A34067">
      <w:pPr>
        <w:ind w:leftChars="200" w:left="480"/>
        <w:rPr>
          <w:rFonts w:asciiTheme="minorHAnsi" w:eastAsiaTheme="minorEastAsia" w:hAnsiTheme="minorHAnsi" w:hint="eastAsia"/>
          <w:sz w:val="22"/>
          <w:szCs w:val="22"/>
          <w:lang w:eastAsia="zh-CN"/>
        </w:rPr>
      </w:pPr>
      <w:r w:rsidRPr="00916CD2">
        <w:rPr>
          <w:rFonts w:asciiTheme="minorHAnsi" w:eastAsiaTheme="minorEastAsia" w:hAnsiTheme="minorHAnsi" w:hint="eastAsia"/>
          <w:sz w:val="22"/>
          <w:szCs w:val="22"/>
          <w:lang w:eastAsia="zh-CN"/>
        </w:rPr>
        <w:t xml:space="preserve">2. Reservations can be also made via </w:t>
      </w:r>
      <w:hyperlink r:id="rId14" w:history="1">
        <w:r w:rsidRPr="00916CD2">
          <w:rPr>
            <w:rFonts w:eastAsiaTheme="minorEastAsia"/>
            <w:color w:val="0070C0"/>
            <w:sz w:val="22"/>
            <w:szCs w:val="22"/>
            <w:lang w:eastAsia="zh-CN"/>
          </w:rPr>
          <w:t>http://www.booking.com</w:t>
        </w:r>
      </w:hyperlink>
    </w:p>
    <w:p w:rsidR="00916CD2" w:rsidRPr="00916CD2" w:rsidRDefault="00916CD2" w:rsidP="00916CD2">
      <w:pPr>
        <w:ind w:firstLineChars="300" w:firstLine="660"/>
        <w:rPr>
          <w:rFonts w:asciiTheme="minorHAnsi" w:eastAsiaTheme="minorEastAsia" w:hAnsiTheme="minorHAnsi" w:hint="eastAsia"/>
          <w:sz w:val="22"/>
          <w:szCs w:val="22"/>
          <w:lang w:eastAsia="zh-CN"/>
        </w:rPr>
      </w:pPr>
    </w:p>
    <w:p w:rsidR="001F5629" w:rsidRPr="001F5629" w:rsidRDefault="001F5629" w:rsidP="00AA6FBC">
      <w:pPr>
        <w:jc w:val="center"/>
        <w:rPr>
          <w:rFonts w:eastAsiaTheme="minorEastAsia" w:hint="eastAsia"/>
          <w:lang w:eastAsia="zh-CN"/>
        </w:rPr>
      </w:pPr>
    </w:p>
    <w:p w:rsidR="00DB3940" w:rsidRPr="00DB3940" w:rsidRDefault="00DB3940" w:rsidP="000E10D5">
      <w:pPr>
        <w:pStyle w:val="aa"/>
        <w:numPr>
          <w:ilvl w:val="0"/>
          <w:numId w:val="3"/>
        </w:numPr>
        <w:ind w:leftChars="200" w:left="900" w:firstLineChars="0"/>
        <w:rPr>
          <w:rFonts w:asciiTheme="minorHAnsi" w:hAnsiTheme="minorHAnsi" w:cs="Arial"/>
          <w:color w:val="39192E"/>
          <w:sz w:val="22"/>
          <w:szCs w:val="22"/>
        </w:rPr>
      </w:pPr>
      <w:r w:rsidRPr="00483541">
        <w:rPr>
          <w:rFonts w:asciiTheme="minorHAnsi" w:hAnsiTheme="minorHAnsi" w:cs="Arial"/>
          <w:b/>
          <w:color w:val="FF0000"/>
          <w:szCs w:val="22"/>
        </w:rPr>
        <w:t>How to Find Us</w:t>
      </w:r>
      <w:r w:rsidRPr="00483541">
        <w:rPr>
          <w:rFonts w:asciiTheme="minorHAnsi" w:hAnsiTheme="minorHAnsi" w:cs="Arial"/>
          <w:b/>
          <w:color w:val="FF0000"/>
          <w:szCs w:val="22"/>
        </w:rPr>
        <w:br/>
      </w:r>
      <w:r w:rsidRPr="00DB3940">
        <w:rPr>
          <w:rFonts w:asciiTheme="minorHAnsi" w:hAnsiTheme="minorHAnsi" w:cs="Arial"/>
          <w:color w:val="555554"/>
          <w:sz w:val="22"/>
          <w:szCs w:val="22"/>
        </w:rPr>
        <w:t>Located just a short stroll from the Metrolink and a 10 minute walk from Manchester Piccadilly train station means we’re just a 20 minute ride from Manchester airport.</w:t>
      </w:r>
    </w:p>
    <w:p w:rsidR="00AA6FBC" w:rsidRDefault="00AA6FBC" w:rsidP="00AA6FBC">
      <w:pPr>
        <w:spacing w:line="276" w:lineRule="auto"/>
        <w:jc w:val="both"/>
        <w:rPr>
          <w:rFonts w:asciiTheme="minorHAnsi" w:eastAsiaTheme="minorEastAsia" w:hAnsiTheme="minorHAnsi" w:hint="eastAsia"/>
          <w:lang w:eastAsia="zh-CN"/>
        </w:rPr>
      </w:pPr>
    </w:p>
    <w:p w:rsidR="00DB3940" w:rsidRPr="00B65CFB" w:rsidRDefault="00DB3940" w:rsidP="00B65CFB">
      <w:pPr>
        <w:spacing w:line="276" w:lineRule="auto"/>
        <w:ind w:leftChars="200" w:left="480"/>
        <w:jc w:val="both"/>
        <w:rPr>
          <w:rFonts w:asciiTheme="minorHAnsi" w:hAnsiTheme="minorHAnsi"/>
          <w:b/>
          <w:sz w:val="22"/>
        </w:rPr>
      </w:pPr>
      <w:r w:rsidRPr="00B65CFB">
        <w:rPr>
          <w:rFonts w:asciiTheme="minorHAnsi" w:hAnsiTheme="minorHAnsi"/>
          <w:b/>
          <w:sz w:val="22"/>
        </w:rPr>
        <w:t>By Rail</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lastRenderedPageBreak/>
        <w:t>From Manchester Victoria Train Station: Purchase a City Zone ticket and take the Metrolink connection from Manchester Victoria to Manchester Piccadilly Train Station.</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From Manchester Piccadilly Train Station: Leave the station via the taxi rank exit, cross London Road and proceed west along Fairfield Street. Continue on to Whitworth Street until you reach Sackville Street. Turn left and proceed South on Sackville Street, we are at the end of the road on the right.</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From Oxford Road Train Station: Leave the station via the station approach, cross Oxford Street and proceed east along Whitworth Street until you reach Sackville Street. Turn right and proceed South on Sackville Street, we are at the end of the road on the right.</w:t>
      </w:r>
    </w:p>
    <w:p w:rsidR="00AA6FBC" w:rsidRPr="00B65CFB" w:rsidRDefault="00AA6FBC" w:rsidP="00B65CFB">
      <w:pPr>
        <w:spacing w:line="276" w:lineRule="auto"/>
        <w:ind w:leftChars="200" w:left="480"/>
        <w:jc w:val="both"/>
        <w:rPr>
          <w:rFonts w:asciiTheme="minorHAnsi" w:eastAsiaTheme="minorEastAsia" w:hAnsiTheme="minorHAnsi" w:hint="eastAsia"/>
          <w:sz w:val="22"/>
          <w:lang w:eastAsia="zh-CN"/>
        </w:rPr>
      </w:pPr>
    </w:p>
    <w:p w:rsidR="00DB3940" w:rsidRPr="00B65CFB" w:rsidRDefault="00DB3940" w:rsidP="00B65CFB">
      <w:pPr>
        <w:spacing w:line="276" w:lineRule="auto"/>
        <w:ind w:leftChars="200" w:left="480"/>
        <w:jc w:val="both"/>
        <w:rPr>
          <w:rFonts w:asciiTheme="minorHAnsi" w:hAnsiTheme="minorHAnsi"/>
          <w:b/>
          <w:sz w:val="22"/>
        </w:rPr>
      </w:pPr>
      <w:r w:rsidRPr="00B65CFB">
        <w:rPr>
          <w:rFonts w:asciiTheme="minorHAnsi" w:hAnsiTheme="minorHAnsi"/>
          <w:b/>
          <w:sz w:val="22"/>
        </w:rPr>
        <w:t>By Park &amp; Ride</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You can park for free at any rail station or Metrolink tram stop in Greater Manchester and take a connecting rail service to Manchester Piccadilly Train Station. For more information visit the </w:t>
      </w:r>
      <w:hyperlink r:id="rId15" w:tgtFrame="_blank" w:history="1">
        <w:r w:rsidRPr="00B65CFB">
          <w:rPr>
            <w:rStyle w:val="a3"/>
            <w:rFonts w:asciiTheme="minorHAnsi" w:hAnsiTheme="minorHAnsi"/>
            <w:sz w:val="22"/>
          </w:rPr>
          <w:t>Transport for Greater Manchester website.</w:t>
        </w:r>
      </w:hyperlink>
    </w:p>
    <w:p w:rsidR="00AA6FBC" w:rsidRPr="00B65CFB" w:rsidRDefault="00AA6FBC" w:rsidP="00B65CFB">
      <w:pPr>
        <w:spacing w:line="276" w:lineRule="auto"/>
        <w:ind w:leftChars="200" w:left="480"/>
        <w:jc w:val="both"/>
        <w:rPr>
          <w:rFonts w:asciiTheme="minorHAnsi" w:eastAsiaTheme="minorEastAsia" w:hAnsiTheme="minorHAnsi" w:hint="eastAsia"/>
          <w:sz w:val="22"/>
          <w:lang w:eastAsia="zh-CN"/>
        </w:rPr>
      </w:pPr>
    </w:p>
    <w:p w:rsidR="00DB3940" w:rsidRPr="00B65CFB" w:rsidRDefault="00DB3940" w:rsidP="00B65CFB">
      <w:pPr>
        <w:spacing w:line="276" w:lineRule="auto"/>
        <w:ind w:leftChars="200" w:left="480"/>
        <w:jc w:val="both"/>
        <w:rPr>
          <w:rFonts w:asciiTheme="minorHAnsi" w:hAnsiTheme="minorHAnsi"/>
          <w:b/>
          <w:sz w:val="22"/>
        </w:rPr>
      </w:pPr>
      <w:r w:rsidRPr="00B65CFB">
        <w:rPr>
          <w:rFonts w:asciiTheme="minorHAnsi" w:hAnsiTheme="minorHAnsi"/>
          <w:b/>
          <w:sz w:val="22"/>
        </w:rPr>
        <w:t>By Road</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If you are using sat nav</w:t>
      </w:r>
      <w:r w:rsidR="00846193" w:rsidRPr="00B65CFB">
        <w:rPr>
          <w:rFonts w:asciiTheme="minorHAnsi" w:hAnsiTheme="minorHAnsi"/>
          <w:sz w:val="22"/>
        </w:rPr>
        <w:t>,</w:t>
      </w:r>
      <w:r w:rsidRPr="00B65CFB">
        <w:rPr>
          <w:rFonts w:asciiTheme="minorHAnsi" w:hAnsiTheme="minorHAnsi"/>
          <w:sz w:val="22"/>
        </w:rPr>
        <w:t xml:space="preserve"> our postcode is M1 3BB.</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From the M60 ring road exit at junction 12 and join the M602 towards the city centre. Follow the M602 onto the A57 (Regent Road) and continue on to the A57(M) (Mancunian Way). Exit the A57(M) at the Universities slip road onto Sackville Street. The Manchester Conference Centre Entrance will be on your left.</w:t>
      </w:r>
    </w:p>
    <w:p w:rsidR="00AA6FBC" w:rsidRPr="00B65CFB" w:rsidRDefault="00AA6FBC" w:rsidP="00B65CFB">
      <w:pPr>
        <w:spacing w:line="276" w:lineRule="auto"/>
        <w:ind w:leftChars="200" w:left="480"/>
        <w:jc w:val="both"/>
        <w:rPr>
          <w:rFonts w:asciiTheme="minorHAnsi" w:eastAsiaTheme="minorEastAsia" w:hAnsiTheme="minorHAnsi" w:hint="eastAsia"/>
          <w:sz w:val="22"/>
          <w:lang w:eastAsia="zh-CN"/>
        </w:rPr>
      </w:pPr>
    </w:p>
    <w:p w:rsidR="00DB3940" w:rsidRPr="00B65CFB" w:rsidRDefault="00DB3940" w:rsidP="00B65CFB">
      <w:pPr>
        <w:spacing w:line="276" w:lineRule="auto"/>
        <w:ind w:leftChars="200" w:left="480"/>
        <w:jc w:val="both"/>
        <w:rPr>
          <w:rFonts w:asciiTheme="minorHAnsi" w:hAnsiTheme="minorHAnsi"/>
          <w:b/>
          <w:sz w:val="22"/>
        </w:rPr>
      </w:pPr>
      <w:r w:rsidRPr="00B65CFB">
        <w:rPr>
          <w:rFonts w:asciiTheme="minorHAnsi" w:hAnsiTheme="minorHAnsi"/>
          <w:b/>
          <w:sz w:val="22"/>
        </w:rPr>
        <w:t>Parking</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Located next to the Manchester Conference Centre, on Charles Street, is an affordable multi-storey car park.</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If approaching Manchester Conference Centre from the Mancunian way – drive past the entrance to Manchester Conference Centre and take the first left down Charles Street, the car park entrance will be on your right.</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If approaching from Sackville Street – drive to the end of the road and follow Sackville Street on to Charles Street, the car park entrance will be on your right.</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(Please note that the entrance to Manchester Conference Centre is on a one-way street and by car can only be reached via the Mancunian way.)</w:t>
      </w:r>
    </w:p>
    <w:p w:rsidR="00AA6FBC" w:rsidRPr="00B65CFB" w:rsidRDefault="00AA6FBC" w:rsidP="00B65CFB">
      <w:pPr>
        <w:spacing w:line="276" w:lineRule="auto"/>
        <w:ind w:leftChars="200" w:left="480"/>
        <w:jc w:val="both"/>
        <w:rPr>
          <w:rFonts w:asciiTheme="minorHAnsi" w:eastAsiaTheme="minorEastAsia" w:hAnsiTheme="minorHAnsi" w:hint="eastAsia"/>
          <w:sz w:val="22"/>
          <w:lang w:eastAsia="zh-CN"/>
        </w:rPr>
      </w:pPr>
    </w:p>
    <w:p w:rsidR="00DB3940" w:rsidRPr="00B65CFB" w:rsidRDefault="00DB3940" w:rsidP="00B65CFB">
      <w:pPr>
        <w:spacing w:line="276" w:lineRule="auto"/>
        <w:ind w:leftChars="200" w:left="480"/>
        <w:jc w:val="both"/>
        <w:rPr>
          <w:rFonts w:asciiTheme="minorHAnsi" w:hAnsiTheme="minorHAnsi"/>
          <w:b/>
          <w:sz w:val="22"/>
        </w:rPr>
      </w:pPr>
      <w:r w:rsidRPr="00B65CFB">
        <w:rPr>
          <w:rFonts w:asciiTheme="minorHAnsi" w:hAnsiTheme="minorHAnsi"/>
          <w:b/>
          <w:sz w:val="22"/>
        </w:rPr>
        <w:t>By Air</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Manchester is served by one of the UK's major international airports. It is located 9 miles outside the city centre and has a regular direct rail connection to Manchester Piccadilly. For the best prices be sure to purchase tickets for Manchester Central Stations.</w:t>
      </w:r>
    </w:p>
    <w:p w:rsidR="00DB3940" w:rsidRPr="00B65CFB" w:rsidRDefault="00DB3940" w:rsidP="00B65CFB">
      <w:pPr>
        <w:spacing w:line="276" w:lineRule="auto"/>
        <w:ind w:leftChars="200" w:left="480"/>
        <w:jc w:val="both"/>
        <w:rPr>
          <w:rFonts w:asciiTheme="minorHAnsi" w:hAnsiTheme="minorHAnsi"/>
          <w:sz w:val="22"/>
        </w:rPr>
      </w:pPr>
      <w:r w:rsidRPr="00B65CFB">
        <w:rPr>
          <w:rFonts w:asciiTheme="minorHAnsi" w:hAnsiTheme="minorHAnsi"/>
          <w:sz w:val="22"/>
        </w:rPr>
        <w:t>For more information visit </w:t>
      </w:r>
      <w:hyperlink r:id="rId16" w:tgtFrame="_blank" w:history="1">
        <w:r w:rsidRPr="00B65CFB">
          <w:rPr>
            <w:rStyle w:val="a3"/>
            <w:rFonts w:asciiTheme="minorHAnsi" w:hAnsiTheme="minorHAnsi"/>
            <w:sz w:val="22"/>
          </w:rPr>
          <w:t>www.manchesterairport.co.uk</w:t>
        </w:r>
      </w:hyperlink>
    </w:p>
    <w:p w:rsidR="00DB3940" w:rsidRDefault="00DB3940" w:rsidP="00AA6FBC">
      <w:pPr>
        <w:spacing w:line="276" w:lineRule="auto"/>
        <w:jc w:val="both"/>
        <w:rPr>
          <w:rFonts w:asciiTheme="minorHAnsi" w:eastAsiaTheme="minorEastAsia" w:hAnsiTheme="minorHAnsi" w:hint="eastAsia"/>
          <w:lang w:eastAsia="zh-CN"/>
        </w:rPr>
      </w:pPr>
    </w:p>
    <w:p w:rsidR="00210B4A" w:rsidRDefault="00210B4A" w:rsidP="00AA6FBC">
      <w:pPr>
        <w:spacing w:line="276" w:lineRule="auto"/>
        <w:jc w:val="both"/>
        <w:rPr>
          <w:rFonts w:asciiTheme="minorHAnsi" w:eastAsiaTheme="minorEastAsia" w:hAnsiTheme="minorHAnsi" w:hint="eastAsia"/>
          <w:lang w:eastAsia="zh-CN"/>
        </w:rPr>
      </w:pPr>
    </w:p>
    <w:p w:rsidR="00210B4A" w:rsidRDefault="00210B4A" w:rsidP="00AA6FBC">
      <w:pPr>
        <w:spacing w:line="276" w:lineRule="auto"/>
        <w:jc w:val="both"/>
        <w:rPr>
          <w:rFonts w:asciiTheme="minorHAnsi" w:eastAsiaTheme="minorEastAsia" w:hAnsiTheme="minorHAnsi" w:hint="eastAsia"/>
          <w:lang w:eastAsia="zh-CN"/>
        </w:rPr>
      </w:pPr>
    </w:p>
    <w:p w:rsidR="00210B4A" w:rsidRDefault="00210B4A" w:rsidP="00AA6FBC">
      <w:pPr>
        <w:spacing w:line="276" w:lineRule="auto"/>
        <w:jc w:val="both"/>
        <w:rPr>
          <w:rFonts w:asciiTheme="minorHAnsi" w:eastAsiaTheme="minorEastAsia" w:hAnsiTheme="minorHAnsi" w:hint="eastAsia"/>
          <w:lang w:eastAsia="zh-CN"/>
        </w:rPr>
      </w:pPr>
    </w:p>
    <w:p w:rsidR="00210B4A" w:rsidRDefault="00210B4A" w:rsidP="00AA6FBC">
      <w:pPr>
        <w:spacing w:line="276" w:lineRule="auto"/>
        <w:jc w:val="both"/>
        <w:rPr>
          <w:rFonts w:asciiTheme="minorHAnsi" w:eastAsiaTheme="minorEastAsia" w:hAnsiTheme="minorHAnsi" w:hint="eastAsia"/>
          <w:lang w:eastAsia="zh-CN"/>
        </w:rPr>
      </w:pPr>
    </w:p>
    <w:p w:rsidR="00210B4A" w:rsidRDefault="00210B4A" w:rsidP="00AA6FBC">
      <w:pPr>
        <w:spacing w:line="276" w:lineRule="auto"/>
        <w:jc w:val="both"/>
        <w:rPr>
          <w:rFonts w:asciiTheme="minorHAnsi" w:eastAsiaTheme="minorEastAsia" w:hAnsiTheme="minorHAnsi" w:hint="eastAsia"/>
          <w:lang w:eastAsia="zh-CN"/>
        </w:rPr>
      </w:pPr>
    </w:p>
    <w:p w:rsidR="00210B4A" w:rsidRDefault="00210B4A" w:rsidP="00210B4A">
      <w:pPr>
        <w:jc w:val="center"/>
        <w:rPr>
          <w:rFonts w:eastAsiaTheme="minorEastAsia" w:hint="eastAsia"/>
          <w:lang w:eastAsia="zh-CN"/>
        </w:rPr>
      </w:pPr>
      <w:r>
        <w:rPr>
          <w:rFonts w:ascii="Lucida Sans" w:hAnsi="Lucida Sans"/>
          <w:noProof/>
          <w:lang w:val="en-US" w:eastAsia="zh-CN"/>
        </w:rPr>
        <w:drawing>
          <wp:inline distT="0" distB="0" distL="0" distR="0" wp14:anchorId="565C0420" wp14:editId="23171F76">
            <wp:extent cx="3675939" cy="4140000"/>
            <wp:effectExtent l="0" t="0" r="1270" b="0"/>
            <wp:docPr id="2" name="Picture 1" descr="ByTrai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Train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75939" cy="4140000"/>
                    </a:xfrm>
                    <a:prstGeom prst="rect">
                      <a:avLst/>
                    </a:prstGeom>
                    <a:noFill/>
                    <a:ln w="9525">
                      <a:noFill/>
                      <a:miter lim="800000"/>
                      <a:headEnd/>
                      <a:tailEnd/>
                    </a:ln>
                  </pic:spPr>
                </pic:pic>
              </a:graphicData>
            </a:graphic>
          </wp:inline>
        </w:drawing>
      </w:r>
    </w:p>
    <w:p w:rsidR="00210B4A" w:rsidRDefault="00210B4A" w:rsidP="00210B4A">
      <w:pPr>
        <w:jc w:val="center"/>
        <w:rPr>
          <w:rFonts w:eastAsiaTheme="minorEastAsia" w:hint="eastAsia"/>
          <w:lang w:eastAsia="zh-CN"/>
        </w:rPr>
      </w:pPr>
    </w:p>
    <w:p w:rsidR="00210B4A" w:rsidRDefault="00210B4A" w:rsidP="00210B4A">
      <w:pPr>
        <w:jc w:val="center"/>
        <w:rPr>
          <w:rFonts w:eastAsiaTheme="minorEastAsia" w:hint="eastAsia"/>
          <w:lang w:eastAsia="zh-CN"/>
        </w:rPr>
      </w:pPr>
      <w:r>
        <w:rPr>
          <w:rFonts w:ascii="Lucida Sans" w:hAnsi="Lucida Sans"/>
          <w:noProof/>
          <w:lang w:val="en-US" w:eastAsia="zh-CN"/>
        </w:rPr>
        <w:drawing>
          <wp:inline distT="0" distB="0" distL="0" distR="0" wp14:anchorId="491EB18E" wp14:editId="398E7D90">
            <wp:extent cx="4234341" cy="4284000"/>
            <wp:effectExtent l="0" t="0" r="0" b="2540"/>
            <wp:docPr id="3" name="Picture 4" descr="campus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us_map"/>
                    <pic:cNvPicPr>
                      <a:picLocks noChangeAspect="1" noChangeArrowheads="1"/>
                    </pic:cNvPicPr>
                  </pic:nvPicPr>
                  <pic:blipFill>
                    <a:blip r:embed="rId18" cstate="print"/>
                    <a:srcRect/>
                    <a:stretch>
                      <a:fillRect/>
                    </a:stretch>
                  </pic:blipFill>
                  <pic:spPr bwMode="auto">
                    <a:xfrm>
                      <a:off x="0" y="0"/>
                      <a:ext cx="4234341" cy="4284000"/>
                    </a:xfrm>
                    <a:prstGeom prst="rect">
                      <a:avLst/>
                    </a:prstGeom>
                    <a:noFill/>
                    <a:ln w="9525">
                      <a:noFill/>
                      <a:miter lim="800000"/>
                      <a:headEnd/>
                      <a:tailEnd/>
                    </a:ln>
                  </pic:spPr>
                </pic:pic>
              </a:graphicData>
            </a:graphic>
          </wp:inline>
        </w:drawing>
      </w:r>
    </w:p>
    <w:p w:rsidR="00210B4A" w:rsidRDefault="00210B4A" w:rsidP="00210B4A">
      <w:pPr>
        <w:jc w:val="center"/>
        <w:rPr>
          <w:rFonts w:eastAsiaTheme="minorEastAsia" w:hint="eastAsia"/>
          <w:lang w:eastAsia="zh-CN"/>
        </w:rPr>
      </w:pPr>
    </w:p>
    <w:sectPr w:rsidR="00210B4A" w:rsidSect="00A34067">
      <w:pgSz w:w="11906" w:h="16838"/>
      <w:pgMar w:top="1287" w:right="1134" w:bottom="128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04" w:rsidRDefault="002A3204" w:rsidP="001502A8">
      <w:r>
        <w:separator/>
      </w:r>
    </w:p>
  </w:endnote>
  <w:endnote w:type="continuationSeparator" w:id="0">
    <w:p w:rsidR="002A3204" w:rsidRDefault="002A3204" w:rsidP="0015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emb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04" w:rsidRDefault="002A3204" w:rsidP="001502A8">
      <w:r>
        <w:separator/>
      </w:r>
    </w:p>
  </w:footnote>
  <w:footnote w:type="continuationSeparator" w:id="0">
    <w:p w:rsidR="002A3204" w:rsidRDefault="002A3204" w:rsidP="00150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842"/>
    <w:multiLevelType w:val="hybridMultilevel"/>
    <w:tmpl w:val="ACC44F2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D73C9C"/>
    <w:multiLevelType w:val="hybridMultilevel"/>
    <w:tmpl w:val="F5CC5CD4"/>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nsid w:val="18EC3BF3"/>
    <w:multiLevelType w:val="hybridMultilevel"/>
    <w:tmpl w:val="E3085DFC"/>
    <w:lvl w:ilvl="0" w:tplc="E1AC3F2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2B"/>
    <w:rsid w:val="0000335E"/>
    <w:rsid w:val="00005C26"/>
    <w:rsid w:val="00007CA1"/>
    <w:rsid w:val="00010D46"/>
    <w:rsid w:val="00012676"/>
    <w:rsid w:val="00012A0D"/>
    <w:rsid w:val="000155B6"/>
    <w:rsid w:val="00015903"/>
    <w:rsid w:val="00022578"/>
    <w:rsid w:val="000264D3"/>
    <w:rsid w:val="00031955"/>
    <w:rsid w:val="000325C1"/>
    <w:rsid w:val="00035F8D"/>
    <w:rsid w:val="0003705E"/>
    <w:rsid w:val="0004162B"/>
    <w:rsid w:val="0004563D"/>
    <w:rsid w:val="00047803"/>
    <w:rsid w:val="00047C5A"/>
    <w:rsid w:val="00054167"/>
    <w:rsid w:val="000574EC"/>
    <w:rsid w:val="000624E8"/>
    <w:rsid w:val="00066BFC"/>
    <w:rsid w:val="00071071"/>
    <w:rsid w:val="000855DC"/>
    <w:rsid w:val="000865DC"/>
    <w:rsid w:val="0009034E"/>
    <w:rsid w:val="000932EE"/>
    <w:rsid w:val="00094046"/>
    <w:rsid w:val="00095CF3"/>
    <w:rsid w:val="000A3301"/>
    <w:rsid w:val="000B415E"/>
    <w:rsid w:val="000C2A6B"/>
    <w:rsid w:val="000C5B8E"/>
    <w:rsid w:val="000C607C"/>
    <w:rsid w:val="000C6292"/>
    <w:rsid w:val="000C6DB8"/>
    <w:rsid w:val="000D0786"/>
    <w:rsid w:val="000D272E"/>
    <w:rsid w:val="000D283D"/>
    <w:rsid w:val="000D4CAE"/>
    <w:rsid w:val="000D6F92"/>
    <w:rsid w:val="000E0865"/>
    <w:rsid w:val="000E10D5"/>
    <w:rsid w:val="000E474E"/>
    <w:rsid w:val="000F1CBE"/>
    <w:rsid w:val="001015D0"/>
    <w:rsid w:val="0010394A"/>
    <w:rsid w:val="00103B85"/>
    <w:rsid w:val="00105948"/>
    <w:rsid w:val="00114323"/>
    <w:rsid w:val="00114D43"/>
    <w:rsid w:val="00117FFD"/>
    <w:rsid w:val="0012172A"/>
    <w:rsid w:val="00122D70"/>
    <w:rsid w:val="0012463A"/>
    <w:rsid w:val="00124BEC"/>
    <w:rsid w:val="001261F3"/>
    <w:rsid w:val="0012666D"/>
    <w:rsid w:val="001300DC"/>
    <w:rsid w:val="00141383"/>
    <w:rsid w:val="00142013"/>
    <w:rsid w:val="00144529"/>
    <w:rsid w:val="0014556E"/>
    <w:rsid w:val="001461DA"/>
    <w:rsid w:val="001502A8"/>
    <w:rsid w:val="00150AC2"/>
    <w:rsid w:val="00150C50"/>
    <w:rsid w:val="00151EF5"/>
    <w:rsid w:val="00153079"/>
    <w:rsid w:val="00153448"/>
    <w:rsid w:val="00163DBA"/>
    <w:rsid w:val="001715FA"/>
    <w:rsid w:val="00171950"/>
    <w:rsid w:val="001742F0"/>
    <w:rsid w:val="00174916"/>
    <w:rsid w:val="0017561D"/>
    <w:rsid w:val="001768F9"/>
    <w:rsid w:val="00192AC7"/>
    <w:rsid w:val="001930BA"/>
    <w:rsid w:val="00195D6F"/>
    <w:rsid w:val="001A23ED"/>
    <w:rsid w:val="001B059E"/>
    <w:rsid w:val="001B16F3"/>
    <w:rsid w:val="001B1B0C"/>
    <w:rsid w:val="001B4F1E"/>
    <w:rsid w:val="001C04CD"/>
    <w:rsid w:val="001C136A"/>
    <w:rsid w:val="001C487D"/>
    <w:rsid w:val="001C4AC3"/>
    <w:rsid w:val="001D3C4D"/>
    <w:rsid w:val="001D4D61"/>
    <w:rsid w:val="001D5AA7"/>
    <w:rsid w:val="001E01A8"/>
    <w:rsid w:val="001E02FF"/>
    <w:rsid w:val="001E1E27"/>
    <w:rsid w:val="001E234D"/>
    <w:rsid w:val="001E3A65"/>
    <w:rsid w:val="001E44F4"/>
    <w:rsid w:val="001E6540"/>
    <w:rsid w:val="001F5629"/>
    <w:rsid w:val="0020195B"/>
    <w:rsid w:val="00201B2F"/>
    <w:rsid w:val="00202B8C"/>
    <w:rsid w:val="00210B4A"/>
    <w:rsid w:val="00213C03"/>
    <w:rsid w:val="00214AA0"/>
    <w:rsid w:val="00216CB3"/>
    <w:rsid w:val="002233B9"/>
    <w:rsid w:val="00226E4F"/>
    <w:rsid w:val="00227FE0"/>
    <w:rsid w:val="00234D5F"/>
    <w:rsid w:val="002352AC"/>
    <w:rsid w:val="00236278"/>
    <w:rsid w:val="00237BE8"/>
    <w:rsid w:val="0024463F"/>
    <w:rsid w:val="002446F6"/>
    <w:rsid w:val="00250F6A"/>
    <w:rsid w:val="002544B3"/>
    <w:rsid w:val="0026087D"/>
    <w:rsid w:val="002657CE"/>
    <w:rsid w:val="002659B5"/>
    <w:rsid w:val="00276B57"/>
    <w:rsid w:val="00283E48"/>
    <w:rsid w:val="002848CB"/>
    <w:rsid w:val="00284909"/>
    <w:rsid w:val="00286649"/>
    <w:rsid w:val="00287719"/>
    <w:rsid w:val="0029653C"/>
    <w:rsid w:val="00297627"/>
    <w:rsid w:val="002A3204"/>
    <w:rsid w:val="002A585D"/>
    <w:rsid w:val="002A7464"/>
    <w:rsid w:val="002B0851"/>
    <w:rsid w:val="002B14A7"/>
    <w:rsid w:val="002B6C0D"/>
    <w:rsid w:val="002B76EB"/>
    <w:rsid w:val="002C3034"/>
    <w:rsid w:val="002C74CF"/>
    <w:rsid w:val="002D0BEE"/>
    <w:rsid w:val="002D1549"/>
    <w:rsid w:val="002D2462"/>
    <w:rsid w:val="002D3375"/>
    <w:rsid w:val="002D3A81"/>
    <w:rsid w:val="002D5236"/>
    <w:rsid w:val="002D5CF1"/>
    <w:rsid w:val="002D6A59"/>
    <w:rsid w:val="002E040D"/>
    <w:rsid w:val="002E289F"/>
    <w:rsid w:val="002E439F"/>
    <w:rsid w:val="002F0AF8"/>
    <w:rsid w:val="002F510E"/>
    <w:rsid w:val="002F5F80"/>
    <w:rsid w:val="002F72BC"/>
    <w:rsid w:val="00303A65"/>
    <w:rsid w:val="00303FF9"/>
    <w:rsid w:val="00304374"/>
    <w:rsid w:val="003157AE"/>
    <w:rsid w:val="00326C6C"/>
    <w:rsid w:val="00327763"/>
    <w:rsid w:val="00330B73"/>
    <w:rsid w:val="0033216A"/>
    <w:rsid w:val="00332B6C"/>
    <w:rsid w:val="00332BFD"/>
    <w:rsid w:val="00333FA1"/>
    <w:rsid w:val="00335186"/>
    <w:rsid w:val="00341975"/>
    <w:rsid w:val="00354E92"/>
    <w:rsid w:val="00355F4C"/>
    <w:rsid w:val="003569EC"/>
    <w:rsid w:val="0036441E"/>
    <w:rsid w:val="00366236"/>
    <w:rsid w:val="0037215D"/>
    <w:rsid w:val="00376265"/>
    <w:rsid w:val="00376378"/>
    <w:rsid w:val="00377DDD"/>
    <w:rsid w:val="00385490"/>
    <w:rsid w:val="00393552"/>
    <w:rsid w:val="003950A3"/>
    <w:rsid w:val="0039542C"/>
    <w:rsid w:val="00397C1C"/>
    <w:rsid w:val="003A2DA2"/>
    <w:rsid w:val="003A315A"/>
    <w:rsid w:val="003A5B9F"/>
    <w:rsid w:val="003A6BFB"/>
    <w:rsid w:val="003A7713"/>
    <w:rsid w:val="003B71B0"/>
    <w:rsid w:val="003C08E9"/>
    <w:rsid w:val="003C1406"/>
    <w:rsid w:val="003C1B12"/>
    <w:rsid w:val="003D36BA"/>
    <w:rsid w:val="003D6F0E"/>
    <w:rsid w:val="003E0F4B"/>
    <w:rsid w:val="003E34DB"/>
    <w:rsid w:val="003E5337"/>
    <w:rsid w:val="003E7549"/>
    <w:rsid w:val="003F3BA1"/>
    <w:rsid w:val="003F4371"/>
    <w:rsid w:val="003F65F2"/>
    <w:rsid w:val="003F68C4"/>
    <w:rsid w:val="003F6D5C"/>
    <w:rsid w:val="003F7284"/>
    <w:rsid w:val="00400AFE"/>
    <w:rsid w:val="004026A9"/>
    <w:rsid w:val="00403DB8"/>
    <w:rsid w:val="00403E07"/>
    <w:rsid w:val="00407CF8"/>
    <w:rsid w:val="00424E2F"/>
    <w:rsid w:val="00425361"/>
    <w:rsid w:val="00427EFA"/>
    <w:rsid w:val="00427F45"/>
    <w:rsid w:val="00436DC7"/>
    <w:rsid w:val="004456A8"/>
    <w:rsid w:val="00447C80"/>
    <w:rsid w:val="00447E30"/>
    <w:rsid w:val="00454D7D"/>
    <w:rsid w:val="00457D49"/>
    <w:rsid w:val="004649A5"/>
    <w:rsid w:val="00466012"/>
    <w:rsid w:val="00474CC9"/>
    <w:rsid w:val="0047505D"/>
    <w:rsid w:val="004775A4"/>
    <w:rsid w:val="00477DC8"/>
    <w:rsid w:val="004814AB"/>
    <w:rsid w:val="00483541"/>
    <w:rsid w:val="00487A7A"/>
    <w:rsid w:val="0049527B"/>
    <w:rsid w:val="00495C33"/>
    <w:rsid w:val="004961AF"/>
    <w:rsid w:val="00497DCB"/>
    <w:rsid w:val="004A418F"/>
    <w:rsid w:val="004A46FB"/>
    <w:rsid w:val="004B0B59"/>
    <w:rsid w:val="004B0F7C"/>
    <w:rsid w:val="004B1431"/>
    <w:rsid w:val="004B16E8"/>
    <w:rsid w:val="004B3FDD"/>
    <w:rsid w:val="004B6952"/>
    <w:rsid w:val="004C027B"/>
    <w:rsid w:val="004C3808"/>
    <w:rsid w:val="004C4B02"/>
    <w:rsid w:val="004C7B98"/>
    <w:rsid w:val="004D5BC9"/>
    <w:rsid w:val="004D762E"/>
    <w:rsid w:val="004D7BC5"/>
    <w:rsid w:val="004E4544"/>
    <w:rsid w:val="004E49C4"/>
    <w:rsid w:val="004E58D4"/>
    <w:rsid w:val="004E5EE9"/>
    <w:rsid w:val="004E662A"/>
    <w:rsid w:val="004E769B"/>
    <w:rsid w:val="004F24A0"/>
    <w:rsid w:val="004F2E06"/>
    <w:rsid w:val="004F2F73"/>
    <w:rsid w:val="004F3283"/>
    <w:rsid w:val="004F66F8"/>
    <w:rsid w:val="005010CE"/>
    <w:rsid w:val="00502209"/>
    <w:rsid w:val="005034CB"/>
    <w:rsid w:val="005059FD"/>
    <w:rsid w:val="0051377F"/>
    <w:rsid w:val="00513F45"/>
    <w:rsid w:val="00514480"/>
    <w:rsid w:val="00520011"/>
    <w:rsid w:val="00527A18"/>
    <w:rsid w:val="00531FEC"/>
    <w:rsid w:val="0053693C"/>
    <w:rsid w:val="00541896"/>
    <w:rsid w:val="005438DA"/>
    <w:rsid w:val="00550C70"/>
    <w:rsid w:val="00550EA9"/>
    <w:rsid w:val="005522D6"/>
    <w:rsid w:val="00554B47"/>
    <w:rsid w:val="00554FB2"/>
    <w:rsid w:val="005552AA"/>
    <w:rsid w:val="0055649A"/>
    <w:rsid w:val="00560E92"/>
    <w:rsid w:val="0056180E"/>
    <w:rsid w:val="00561C1F"/>
    <w:rsid w:val="00567FBD"/>
    <w:rsid w:val="00571825"/>
    <w:rsid w:val="0057255E"/>
    <w:rsid w:val="00573137"/>
    <w:rsid w:val="0057364A"/>
    <w:rsid w:val="00577BB0"/>
    <w:rsid w:val="00577D17"/>
    <w:rsid w:val="005866F3"/>
    <w:rsid w:val="00587C46"/>
    <w:rsid w:val="00587DD4"/>
    <w:rsid w:val="00595306"/>
    <w:rsid w:val="005A0279"/>
    <w:rsid w:val="005A287F"/>
    <w:rsid w:val="005A39BA"/>
    <w:rsid w:val="005A4CBC"/>
    <w:rsid w:val="005A4F43"/>
    <w:rsid w:val="005A54F7"/>
    <w:rsid w:val="005A5B74"/>
    <w:rsid w:val="005B2643"/>
    <w:rsid w:val="005C0B7B"/>
    <w:rsid w:val="005C46FD"/>
    <w:rsid w:val="005C493F"/>
    <w:rsid w:val="005D1D83"/>
    <w:rsid w:val="005D3BAF"/>
    <w:rsid w:val="005D5107"/>
    <w:rsid w:val="005D5F5A"/>
    <w:rsid w:val="005D5F87"/>
    <w:rsid w:val="005E0054"/>
    <w:rsid w:val="005E0B3F"/>
    <w:rsid w:val="005E5576"/>
    <w:rsid w:val="005F135A"/>
    <w:rsid w:val="005F356E"/>
    <w:rsid w:val="006026ED"/>
    <w:rsid w:val="00606470"/>
    <w:rsid w:val="00614B0B"/>
    <w:rsid w:val="0061536D"/>
    <w:rsid w:val="006209DE"/>
    <w:rsid w:val="00623120"/>
    <w:rsid w:val="006241B4"/>
    <w:rsid w:val="006243C1"/>
    <w:rsid w:val="0062702B"/>
    <w:rsid w:val="00633F29"/>
    <w:rsid w:val="00642736"/>
    <w:rsid w:val="006502E6"/>
    <w:rsid w:val="006541E2"/>
    <w:rsid w:val="00656312"/>
    <w:rsid w:val="00660684"/>
    <w:rsid w:val="00662224"/>
    <w:rsid w:val="006631D6"/>
    <w:rsid w:val="006650E2"/>
    <w:rsid w:val="00670946"/>
    <w:rsid w:val="0067241C"/>
    <w:rsid w:val="006729EF"/>
    <w:rsid w:val="00673B46"/>
    <w:rsid w:val="006778CF"/>
    <w:rsid w:val="0068119E"/>
    <w:rsid w:val="00681676"/>
    <w:rsid w:val="00685B3C"/>
    <w:rsid w:val="0069007D"/>
    <w:rsid w:val="006935AA"/>
    <w:rsid w:val="00693C69"/>
    <w:rsid w:val="0069407C"/>
    <w:rsid w:val="00694412"/>
    <w:rsid w:val="0069580E"/>
    <w:rsid w:val="00696175"/>
    <w:rsid w:val="00697BD4"/>
    <w:rsid w:val="006A2E44"/>
    <w:rsid w:val="006A4CFA"/>
    <w:rsid w:val="006B29FE"/>
    <w:rsid w:val="006B69FD"/>
    <w:rsid w:val="006C18C5"/>
    <w:rsid w:val="006C2EA5"/>
    <w:rsid w:val="006C37AC"/>
    <w:rsid w:val="006C487E"/>
    <w:rsid w:val="006D13D9"/>
    <w:rsid w:val="006D14E2"/>
    <w:rsid w:val="006D1755"/>
    <w:rsid w:val="006D6B9E"/>
    <w:rsid w:val="006E09A0"/>
    <w:rsid w:val="006E21E2"/>
    <w:rsid w:val="006E5188"/>
    <w:rsid w:val="006F0AD1"/>
    <w:rsid w:val="006F4757"/>
    <w:rsid w:val="006F622E"/>
    <w:rsid w:val="007000AA"/>
    <w:rsid w:val="00701279"/>
    <w:rsid w:val="007067A1"/>
    <w:rsid w:val="00710FD9"/>
    <w:rsid w:val="00712D63"/>
    <w:rsid w:val="00716679"/>
    <w:rsid w:val="007200A7"/>
    <w:rsid w:val="00724384"/>
    <w:rsid w:val="007268D7"/>
    <w:rsid w:val="007274EE"/>
    <w:rsid w:val="00733F51"/>
    <w:rsid w:val="00742D9D"/>
    <w:rsid w:val="00746281"/>
    <w:rsid w:val="0075016F"/>
    <w:rsid w:val="007503B0"/>
    <w:rsid w:val="00750D32"/>
    <w:rsid w:val="00752A0C"/>
    <w:rsid w:val="00753C65"/>
    <w:rsid w:val="00761542"/>
    <w:rsid w:val="00762B07"/>
    <w:rsid w:val="00763062"/>
    <w:rsid w:val="0076567B"/>
    <w:rsid w:val="00765CB9"/>
    <w:rsid w:val="00767D9E"/>
    <w:rsid w:val="0077154D"/>
    <w:rsid w:val="00777CA0"/>
    <w:rsid w:val="00781A83"/>
    <w:rsid w:val="00783F6B"/>
    <w:rsid w:val="00785C6C"/>
    <w:rsid w:val="00792830"/>
    <w:rsid w:val="00793AA4"/>
    <w:rsid w:val="00793EA8"/>
    <w:rsid w:val="007956B9"/>
    <w:rsid w:val="00796DD6"/>
    <w:rsid w:val="007A13A6"/>
    <w:rsid w:val="007A4901"/>
    <w:rsid w:val="007A632F"/>
    <w:rsid w:val="007A7B7D"/>
    <w:rsid w:val="007B5112"/>
    <w:rsid w:val="007B662C"/>
    <w:rsid w:val="007B6E56"/>
    <w:rsid w:val="007C07DD"/>
    <w:rsid w:val="007C1DAE"/>
    <w:rsid w:val="007C3882"/>
    <w:rsid w:val="007C6B20"/>
    <w:rsid w:val="007C6DDB"/>
    <w:rsid w:val="007D28D1"/>
    <w:rsid w:val="007E0D25"/>
    <w:rsid w:val="007E199B"/>
    <w:rsid w:val="007E1A94"/>
    <w:rsid w:val="007E42B1"/>
    <w:rsid w:val="007F02F4"/>
    <w:rsid w:val="007F0443"/>
    <w:rsid w:val="007F1C9F"/>
    <w:rsid w:val="007F4FD2"/>
    <w:rsid w:val="007F53CC"/>
    <w:rsid w:val="007F56C3"/>
    <w:rsid w:val="007F7045"/>
    <w:rsid w:val="00800851"/>
    <w:rsid w:val="00802577"/>
    <w:rsid w:val="008044BD"/>
    <w:rsid w:val="00812F85"/>
    <w:rsid w:val="00814571"/>
    <w:rsid w:val="008211DE"/>
    <w:rsid w:val="00830886"/>
    <w:rsid w:val="00833378"/>
    <w:rsid w:val="008435DC"/>
    <w:rsid w:val="00846193"/>
    <w:rsid w:val="00847920"/>
    <w:rsid w:val="0085098B"/>
    <w:rsid w:val="008518A6"/>
    <w:rsid w:val="00854EF8"/>
    <w:rsid w:val="00856871"/>
    <w:rsid w:val="00860E21"/>
    <w:rsid w:val="00871B2F"/>
    <w:rsid w:val="00873BAA"/>
    <w:rsid w:val="00875284"/>
    <w:rsid w:val="00877414"/>
    <w:rsid w:val="00882E8F"/>
    <w:rsid w:val="00891D36"/>
    <w:rsid w:val="00893E37"/>
    <w:rsid w:val="00895F5A"/>
    <w:rsid w:val="008960B9"/>
    <w:rsid w:val="008963F4"/>
    <w:rsid w:val="00897841"/>
    <w:rsid w:val="008A142E"/>
    <w:rsid w:val="008A637B"/>
    <w:rsid w:val="008B38A8"/>
    <w:rsid w:val="008C3D3B"/>
    <w:rsid w:val="008C4B15"/>
    <w:rsid w:val="008C7CF5"/>
    <w:rsid w:val="008D15CF"/>
    <w:rsid w:val="008D1B1F"/>
    <w:rsid w:val="008D2666"/>
    <w:rsid w:val="008D3F0B"/>
    <w:rsid w:val="008D46D9"/>
    <w:rsid w:val="008E0AA8"/>
    <w:rsid w:val="008E0E4B"/>
    <w:rsid w:val="008E3E36"/>
    <w:rsid w:val="008E4B23"/>
    <w:rsid w:val="008E548E"/>
    <w:rsid w:val="008F57BE"/>
    <w:rsid w:val="008F5981"/>
    <w:rsid w:val="008F5A21"/>
    <w:rsid w:val="00901630"/>
    <w:rsid w:val="00904AF8"/>
    <w:rsid w:val="00907108"/>
    <w:rsid w:val="00911D19"/>
    <w:rsid w:val="0091374F"/>
    <w:rsid w:val="00916CD2"/>
    <w:rsid w:val="0091779D"/>
    <w:rsid w:val="00920C20"/>
    <w:rsid w:val="009212F3"/>
    <w:rsid w:val="009214CE"/>
    <w:rsid w:val="009222CA"/>
    <w:rsid w:val="00923923"/>
    <w:rsid w:val="0092469D"/>
    <w:rsid w:val="0093162E"/>
    <w:rsid w:val="00936B25"/>
    <w:rsid w:val="00940D14"/>
    <w:rsid w:val="00950020"/>
    <w:rsid w:val="00952C6B"/>
    <w:rsid w:val="00961364"/>
    <w:rsid w:val="00964FD5"/>
    <w:rsid w:val="00965F22"/>
    <w:rsid w:val="00967778"/>
    <w:rsid w:val="00972D87"/>
    <w:rsid w:val="0097726E"/>
    <w:rsid w:val="00977330"/>
    <w:rsid w:val="00977470"/>
    <w:rsid w:val="00985E35"/>
    <w:rsid w:val="00986103"/>
    <w:rsid w:val="009935D2"/>
    <w:rsid w:val="0099394D"/>
    <w:rsid w:val="0099525F"/>
    <w:rsid w:val="00995A9D"/>
    <w:rsid w:val="00996A98"/>
    <w:rsid w:val="009A1465"/>
    <w:rsid w:val="009A2F05"/>
    <w:rsid w:val="009A4558"/>
    <w:rsid w:val="009A582E"/>
    <w:rsid w:val="009B15AB"/>
    <w:rsid w:val="009B43EF"/>
    <w:rsid w:val="009B4809"/>
    <w:rsid w:val="009B4B7A"/>
    <w:rsid w:val="009C20E4"/>
    <w:rsid w:val="009C2EA2"/>
    <w:rsid w:val="009C4091"/>
    <w:rsid w:val="009C4BDD"/>
    <w:rsid w:val="009D10F6"/>
    <w:rsid w:val="009D4A19"/>
    <w:rsid w:val="009E0DD6"/>
    <w:rsid w:val="009E1688"/>
    <w:rsid w:val="009F01B3"/>
    <w:rsid w:val="009F2BA2"/>
    <w:rsid w:val="009F4918"/>
    <w:rsid w:val="009F7AD9"/>
    <w:rsid w:val="00A002BC"/>
    <w:rsid w:val="00A00835"/>
    <w:rsid w:val="00A02277"/>
    <w:rsid w:val="00A028D2"/>
    <w:rsid w:val="00A0537A"/>
    <w:rsid w:val="00A267B8"/>
    <w:rsid w:val="00A26B32"/>
    <w:rsid w:val="00A3082E"/>
    <w:rsid w:val="00A338AA"/>
    <w:rsid w:val="00A33CCA"/>
    <w:rsid w:val="00A34067"/>
    <w:rsid w:val="00A36931"/>
    <w:rsid w:val="00A37CB6"/>
    <w:rsid w:val="00A41980"/>
    <w:rsid w:val="00A41CFC"/>
    <w:rsid w:val="00A547CE"/>
    <w:rsid w:val="00A54EB1"/>
    <w:rsid w:val="00A61731"/>
    <w:rsid w:val="00A65C99"/>
    <w:rsid w:val="00A72EF8"/>
    <w:rsid w:val="00A73C12"/>
    <w:rsid w:val="00A749E4"/>
    <w:rsid w:val="00A75F2F"/>
    <w:rsid w:val="00A83116"/>
    <w:rsid w:val="00A83DFB"/>
    <w:rsid w:val="00A90574"/>
    <w:rsid w:val="00A91D52"/>
    <w:rsid w:val="00A93E81"/>
    <w:rsid w:val="00AA162D"/>
    <w:rsid w:val="00AA1A69"/>
    <w:rsid w:val="00AA5FA4"/>
    <w:rsid w:val="00AA6FBC"/>
    <w:rsid w:val="00AA7048"/>
    <w:rsid w:val="00AB28E8"/>
    <w:rsid w:val="00AB298C"/>
    <w:rsid w:val="00AB2EA7"/>
    <w:rsid w:val="00AB3290"/>
    <w:rsid w:val="00AB486F"/>
    <w:rsid w:val="00AC0C29"/>
    <w:rsid w:val="00AC338B"/>
    <w:rsid w:val="00AC59F9"/>
    <w:rsid w:val="00AD1EB0"/>
    <w:rsid w:val="00AD2306"/>
    <w:rsid w:val="00AE0AC4"/>
    <w:rsid w:val="00AE2D98"/>
    <w:rsid w:val="00AE4F12"/>
    <w:rsid w:val="00AF162B"/>
    <w:rsid w:val="00AF169E"/>
    <w:rsid w:val="00AF67AA"/>
    <w:rsid w:val="00B00AF3"/>
    <w:rsid w:val="00B021B3"/>
    <w:rsid w:val="00B02CFF"/>
    <w:rsid w:val="00B059E7"/>
    <w:rsid w:val="00B06015"/>
    <w:rsid w:val="00B12E67"/>
    <w:rsid w:val="00B14470"/>
    <w:rsid w:val="00B2084C"/>
    <w:rsid w:val="00B2085E"/>
    <w:rsid w:val="00B22930"/>
    <w:rsid w:val="00B23130"/>
    <w:rsid w:val="00B240CF"/>
    <w:rsid w:val="00B25D68"/>
    <w:rsid w:val="00B26DDB"/>
    <w:rsid w:val="00B43CC9"/>
    <w:rsid w:val="00B5050B"/>
    <w:rsid w:val="00B52FFD"/>
    <w:rsid w:val="00B60C3D"/>
    <w:rsid w:val="00B63352"/>
    <w:rsid w:val="00B65CFB"/>
    <w:rsid w:val="00B70205"/>
    <w:rsid w:val="00B72AAC"/>
    <w:rsid w:val="00B80836"/>
    <w:rsid w:val="00B82789"/>
    <w:rsid w:val="00B83BAE"/>
    <w:rsid w:val="00B85E61"/>
    <w:rsid w:val="00B865E3"/>
    <w:rsid w:val="00B91E53"/>
    <w:rsid w:val="00B9693F"/>
    <w:rsid w:val="00BA0050"/>
    <w:rsid w:val="00BA71F5"/>
    <w:rsid w:val="00BA740D"/>
    <w:rsid w:val="00BB44CC"/>
    <w:rsid w:val="00BB4515"/>
    <w:rsid w:val="00BB644D"/>
    <w:rsid w:val="00BB6817"/>
    <w:rsid w:val="00BC2A4F"/>
    <w:rsid w:val="00BC3F80"/>
    <w:rsid w:val="00BC4FB8"/>
    <w:rsid w:val="00BD2F21"/>
    <w:rsid w:val="00BE06E9"/>
    <w:rsid w:val="00BE06EF"/>
    <w:rsid w:val="00BE0B4C"/>
    <w:rsid w:val="00BE133B"/>
    <w:rsid w:val="00BE31D8"/>
    <w:rsid w:val="00BE4010"/>
    <w:rsid w:val="00BE52C0"/>
    <w:rsid w:val="00BF1951"/>
    <w:rsid w:val="00C002B6"/>
    <w:rsid w:val="00C003EC"/>
    <w:rsid w:val="00C11F8F"/>
    <w:rsid w:val="00C142B5"/>
    <w:rsid w:val="00C2087E"/>
    <w:rsid w:val="00C21219"/>
    <w:rsid w:val="00C2318B"/>
    <w:rsid w:val="00C24638"/>
    <w:rsid w:val="00C26B94"/>
    <w:rsid w:val="00C2772D"/>
    <w:rsid w:val="00C33714"/>
    <w:rsid w:val="00C363E7"/>
    <w:rsid w:val="00C37C65"/>
    <w:rsid w:val="00C403A3"/>
    <w:rsid w:val="00C42273"/>
    <w:rsid w:val="00C53CD7"/>
    <w:rsid w:val="00C53ED3"/>
    <w:rsid w:val="00C607AA"/>
    <w:rsid w:val="00C64088"/>
    <w:rsid w:val="00C64173"/>
    <w:rsid w:val="00C65E55"/>
    <w:rsid w:val="00C7030B"/>
    <w:rsid w:val="00C72147"/>
    <w:rsid w:val="00C72C65"/>
    <w:rsid w:val="00C74EF3"/>
    <w:rsid w:val="00C9371D"/>
    <w:rsid w:val="00C95A92"/>
    <w:rsid w:val="00C96F46"/>
    <w:rsid w:val="00C97BAB"/>
    <w:rsid w:val="00CA556F"/>
    <w:rsid w:val="00CA62E6"/>
    <w:rsid w:val="00CA6F41"/>
    <w:rsid w:val="00CB0BB0"/>
    <w:rsid w:val="00CB0D1C"/>
    <w:rsid w:val="00CB28B1"/>
    <w:rsid w:val="00CB38D5"/>
    <w:rsid w:val="00CB6F16"/>
    <w:rsid w:val="00CC3356"/>
    <w:rsid w:val="00CE19E7"/>
    <w:rsid w:val="00CE1AB9"/>
    <w:rsid w:val="00CE2C55"/>
    <w:rsid w:val="00CE4037"/>
    <w:rsid w:val="00CF06C1"/>
    <w:rsid w:val="00CF273C"/>
    <w:rsid w:val="00CF5609"/>
    <w:rsid w:val="00D03ABD"/>
    <w:rsid w:val="00D04813"/>
    <w:rsid w:val="00D07333"/>
    <w:rsid w:val="00D11E4B"/>
    <w:rsid w:val="00D1536F"/>
    <w:rsid w:val="00D1667A"/>
    <w:rsid w:val="00D202FA"/>
    <w:rsid w:val="00D23AE9"/>
    <w:rsid w:val="00D24031"/>
    <w:rsid w:val="00D25F8B"/>
    <w:rsid w:val="00D2627E"/>
    <w:rsid w:val="00D26BB9"/>
    <w:rsid w:val="00D27AB3"/>
    <w:rsid w:val="00D3045A"/>
    <w:rsid w:val="00D326C3"/>
    <w:rsid w:val="00D37F88"/>
    <w:rsid w:val="00D449AF"/>
    <w:rsid w:val="00D52234"/>
    <w:rsid w:val="00D545AA"/>
    <w:rsid w:val="00D55139"/>
    <w:rsid w:val="00D613E9"/>
    <w:rsid w:val="00D619C4"/>
    <w:rsid w:val="00D6415F"/>
    <w:rsid w:val="00D66508"/>
    <w:rsid w:val="00D66CE7"/>
    <w:rsid w:val="00D70CD7"/>
    <w:rsid w:val="00D73D5B"/>
    <w:rsid w:val="00D75BBC"/>
    <w:rsid w:val="00D8175D"/>
    <w:rsid w:val="00D81EB7"/>
    <w:rsid w:val="00D848ED"/>
    <w:rsid w:val="00D84D07"/>
    <w:rsid w:val="00D84D69"/>
    <w:rsid w:val="00D8534C"/>
    <w:rsid w:val="00D86A66"/>
    <w:rsid w:val="00D90EB8"/>
    <w:rsid w:val="00D94C13"/>
    <w:rsid w:val="00D96D88"/>
    <w:rsid w:val="00D9773B"/>
    <w:rsid w:val="00D97FE2"/>
    <w:rsid w:val="00DA124C"/>
    <w:rsid w:val="00DA248E"/>
    <w:rsid w:val="00DA4E65"/>
    <w:rsid w:val="00DA55E7"/>
    <w:rsid w:val="00DA78CD"/>
    <w:rsid w:val="00DB1D16"/>
    <w:rsid w:val="00DB3940"/>
    <w:rsid w:val="00DB46DB"/>
    <w:rsid w:val="00DC0A73"/>
    <w:rsid w:val="00DC43D5"/>
    <w:rsid w:val="00DC4524"/>
    <w:rsid w:val="00DC6D0A"/>
    <w:rsid w:val="00DD17FF"/>
    <w:rsid w:val="00DD2977"/>
    <w:rsid w:val="00DD3A8A"/>
    <w:rsid w:val="00DD552E"/>
    <w:rsid w:val="00DD5BE5"/>
    <w:rsid w:val="00DD5F7D"/>
    <w:rsid w:val="00DD648F"/>
    <w:rsid w:val="00DD65A7"/>
    <w:rsid w:val="00DE7D64"/>
    <w:rsid w:val="00DF15FF"/>
    <w:rsid w:val="00DF2191"/>
    <w:rsid w:val="00DF2989"/>
    <w:rsid w:val="00DF372E"/>
    <w:rsid w:val="00DF4C56"/>
    <w:rsid w:val="00DF7710"/>
    <w:rsid w:val="00E01DF0"/>
    <w:rsid w:val="00E105DA"/>
    <w:rsid w:val="00E131AD"/>
    <w:rsid w:val="00E1499C"/>
    <w:rsid w:val="00E15A25"/>
    <w:rsid w:val="00E16D5B"/>
    <w:rsid w:val="00E23891"/>
    <w:rsid w:val="00E2416C"/>
    <w:rsid w:val="00E25918"/>
    <w:rsid w:val="00E306D9"/>
    <w:rsid w:val="00E30DEA"/>
    <w:rsid w:val="00E32064"/>
    <w:rsid w:val="00E36AF3"/>
    <w:rsid w:val="00E44B1B"/>
    <w:rsid w:val="00E456B2"/>
    <w:rsid w:val="00E46E01"/>
    <w:rsid w:val="00E52EC2"/>
    <w:rsid w:val="00E54F97"/>
    <w:rsid w:val="00E57D60"/>
    <w:rsid w:val="00E6024F"/>
    <w:rsid w:val="00E63C99"/>
    <w:rsid w:val="00E66A41"/>
    <w:rsid w:val="00E70961"/>
    <w:rsid w:val="00E71667"/>
    <w:rsid w:val="00E71F35"/>
    <w:rsid w:val="00E77720"/>
    <w:rsid w:val="00E808EC"/>
    <w:rsid w:val="00E832F8"/>
    <w:rsid w:val="00E87B61"/>
    <w:rsid w:val="00E90208"/>
    <w:rsid w:val="00E910AE"/>
    <w:rsid w:val="00E9237D"/>
    <w:rsid w:val="00E92CB8"/>
    <w:rsid w:val="00E97173"/>
    <w:rsid w:val="00EA33B0"/>
    <w:rsid w:val="00EA45F0"/>
    <w:rsid w:val="00EA53BA"/>
    <w:rsid w:val="00EA5BFF"/>
    <w:rsid w:val="00EA7504"/>
    <w:rsid w:val="00EB23AC"/>
    <w:rsid w:val="00EB26B3"/>
    <w:rsid w:val="00EB3389"/>
    <w:rsid w:val="00EC2445"/>
    <w:rsid w:val="00EC2BAD"/>
    <w:rsid w:val="00ED3896"/>
    <w:rsid w:val="00ED46C1"/>
    <w:rsid w:val="00ED5838"/>
    <w:rsid w:val="00ED758D"/>
    <w:rsid w:val="00EE0843"/>
    <w:rsid w:val="00EE3F72"/>
    <w:rsid w:val="00EE49E6"/>
    <w:rsid w:val="00EE6502"/>
    <w:rsid w:val="00EF7821"/>
    <w:rsid w:val="00F00C50"/>
    <w:rsid w:val="00F01D85"/>
    <w:rsid w:val="00F037CE"/>
    <w:rsid w:val="00F0652A"/>
    <w:rsid w:val="00F0659E"/>
    <w:rsid w:val="00F11A58"/>
    <w:rsid w:val="00F14045"/>
    <w:rsid w:val="00F16518"/>
    <w:rsid w:val="00F22D93"/>
    <w:rsid w:val="00F24003"/>
    <w:rsid w:val="00F2461B"/>
    <w:rsid w:val="00F32B7F"/>
    <w:rsid w:val="00F35D14"/>
    <w:rsid w:val="00F3709A"/>
    <w:rsid w:val="00F4031E"/>
    <w:rsid w:val="00F41DFE"/>
    <w:rsid w:val="00F433FB"/>
    <w:rsid w:val="00F455EA"/>
    <w:rsid w:val="00F45F65"/>
    <w:rsid w:val="00F54884"/>
    <w:rsid w:val="00F554D3"/>
    <w:rsid w:val="00F60215"/>
    <w:rsid w:val="00F604E1"/>
    <w:rsid w:val="00F64ED9"/>
    <w:rsid w:val="00F7471B"/>
    <w:rsid w:val="00F77955"/>
    <w:rsid w:val="00F86421"/>
    <w:rsid w:val="00F9332A"/>
    <w:rsid w:val="00F96C80"/>
    <w:rsid w:val="00FA1450"/>
    <w:rsid w:val="00FA1620"/>
    <w:rsid w:val="00FA2E9E"/>
    <w:rsid w:val="00FA3FC7"/>
    <w:rsid w:val="00FB34EE"/>
    <w:rsid w:val="00FB4518"/>
    <w:rsid w:val="00FB4BF6"/>
    <w:rsid w:val="00FB4F0F"/>
    <w:rsid w:val="00FB60F1"/>
    <w:rsid w:val="00FB6FD0"/>
    <w:rsid w:val="00FD3468"/>
    <w:rsid w:val="00FD4F1A"/>
    <w:rsid w:val="00FD6C7C"/>
    <w:rsid w:val="00FE1CCC"/>
    <w:rsid w:val="00FE3E64"/>
    <w:rsid w:val="00FE67F0"/>
    <w:rsid w:val="00FF145B"/>
    <w:rsid w:val="00FF15DF"/>
    <w:rsid w:val="00FF6C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2B"/>
    <w:pPr>
      <w:spacing w:after="0" w:line="240" w:lineRule="auto"/>
    </w:pPr>
    <w:rPr>
      <w:rFonts w:ascii="Bembo" w:eastAsia="Times New Roman" w:hAnsi="Bembo" w:cs="Times New Roman"/>
      <w:sz w:val="24"/>
      <w:szCs w:val="20"/>
    </w:rPr>
  </w:style>
  <w:style w:type="paragraph" w:styleId="1">
    <w:name w:val="heading 1"/>
    <w:basedOn w:val="a"/>
    <w:link w:val="1Char"/>
    <w:uiPriority w:val="9"/>
    <w:qFormat/>
    <w:rsid w:val="00DB3940"/>
    <w:pPr>
      <w:spacing w:before="100" w:beforeAutospacing="1" w:after="100" w:afterAutospacing="1"/>
      <w:outlineLvl w:val="0"/>
    </w:pPr>
    <w:rPr>
      <w:rFonts w:ascii="Times New Roman" w:hAnsi="Times New Roman"/>
      <w:b/>
      <w:bCs/>
      <w:kern w:val="36"/>
      <w:sz w:val="48"/>
      <w:szCs w:val="48"/>
      <w:lang w:eastAsia="en-GB"/>
    </w:rPr>
  </w:style>
  <w:style w:type="paragraph" w:styleId="2">
    <w:name w:val="heading 2"/>
    <w:basedOn w:val="a"/>
    <w:link w:val="2Char"/>
    <w:uiPriority w:val="9"/>
    <w:qFormat/>
    <w:rsid w:val="00DB3940"/>
    <w:pPr>
      <w:spacing w:before="100" w:beforeAutospacing="1" w:after="100" w:afterAutospacing="1"/>
      <w:outlineLvl w:val="1"/>
    </w:pPr>
    <w:rPr>
      <w:rFonts w:ascii="Times New Roman" w:hAnsi="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162B"/>
    <w:rPr>
      <w:color w:val="0000FF"/>
      <w:u w:val="single"/>
    </w:rPr>
  </w:style>
  <w:style w:type="character" w:styleId="a4">
    <w:name w:val="Strong"/>
    <w:basedOn w:val="a0"/>
    <w:qFormat/>
    <w:rsid w:val="0004162B"/>
    <w:rPr>
      <w:b/>
      <w:bCs/>
    </w:rPr>
  </w:style>
  <w:style w:type="paragraph" w:styleId="a5">
    <w:name w:val="Balloon Text"/>
    <w:basedOn w:val="a"/>
    <w:link w:val="Char"/>
    <w:uiPriority w:val="99"/>
    <w:semiHidden/>
    <w:unhideWhenUsed/>
    <w:rsid w:val="0004162B"/>
    <w:rPr>
      <w:rFonts w:ascii="Tahoma" w:hAnsi="Tahoma" w:cs="Tahoma"/>
      <w:sz w:val="16"/>
      <w:szCs w:val="16"/>
    </w:rPr>
  </w:style>
  <w:style w:type="character" w:customStyle="1" w:styleId="Char">
    <w:name w:val="批注框文本 Char"/>
    <w:basedOn w:val="a0"/>
    <w:link w:val="a5"/>
    <w:uiPriority w:val="99"/>
    <w:semiHidden/>
    <w:rsid w:val="0004162B"/>
    <w:rPr>
      <w:rFonts w:ascii="Tahoma" w:eastAsia="Times New Roman" w:hAnsi="Tahoma" w:cs="Tahoma"/>
      <w:sz w:val="16"/>
      <w:szCs w:val="16"/>
    </w:rPr>
  </w:style>
  <w:style w:type="character" w:customStyle="1" w:styleId="1Char">
    <w:name w:val="标题 1 Char"/>
    <w:basedOn w:val="a0"/>
    <w:link w:val="1"/>
    <w:uiPriority w:val="9"/>
    <w:rsid w:val="00DB3940"/>
    <w:rPr>
      <w:rFonts w:ascii="Times New Roman" w:eastAsia="Times New Roman" w:hAnsi="Times New Roman" w:cs="Times New Roman"/>
      <w:b/>
      <w:bCs/>
      <w:kern w:val="36"/>
      <w:sz w:val="48"/>
      <w:szCs w:val="48"/>
      <w:lang w:eastAsia="en-GB"/>
    </w:rPr>
  </w:style>
  <w:style w:type="character" w:customStyle="1" w:styleId="2Char">
    <w:name w:val="标题 2 Char"/>
    <w:basedOn w:val="a0"/>
    <w:link w:val="2"/>
    <w:uiPriority w:val="9"/>
    <w:rsid w:val="00DB3940"/>
    <w:rPr>
      <w:rFonts w:ascii="Times New Roman" w:eastAsia="Times New Roman" w:hAnsi="Times New Roman" w:cs="Times New Roman"/>
      <w:b/>
      <w:bCs/>
      <w:sz w:val="36"/>
      <w:szCs w:val="36"/>
      <w:lang w:eastAsia="en-GB"/>
    </w:rPr>
  </w:style>
  <w:style w:type="paragraph" w:styleId="a6">
    <w:name w:val="Normal (Web)"/>
    <w:basedOn w:val="a"/>
    <w:uiPriority w:val="99"/>
    <w:semiHidden/>
    <w:unhideWhenUsed/>
    <w:rsid w:val="00DB3940"/>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a0"/>
    <w:rsid w:val="00DB3940"/>
  </w:style>
  <w:style w:type="paragraph" w:styleId="a7">
    <w:name w:val="header"/>
    <w:basedOn w:val="a"/>
    <w:link w:val="Char0"/>
    <w:uiPriority w:val="99"/>
    <w:unhideWhenUsed/>
    <w:rsid w:val="001502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502A8"/>
    <w:rPr>
      <w:rFonts w:ascii="Bembo" w:eastAsia="Times New Roman" w:hAnsi="Bembo" w:cs="Times New Roman"/>
      <w:sz w:val="18"/>
      <w:szCs w:val="18"/>
    </w:rPr>
  </w:style>
  <w:style w:type="paragraph" w:styleId="a8">
    <w:name w:val="footer"/>
    <w:basedOn w:val="a"/>
    <w:link w:val="Char1"/>
    <w:uiPriority w:val="99"/>
    <w:unhideWhenUsed/>
    <w:rsid w:val="001502A8"/>
    <w:pPr>
      <w:tabs>
        <w:tab w:val="center" w:pos="4153"/>
        <w:tab w:val="right" w:pos="8306"/>
      </w:tabs>
      <w:snapToGrid w:val="0"/>
    </w:pPr>
    <w:rPr>
      <w:sz w:val="18"/>
      <w:szCs w:val="18"/>
    </w:rPr>
  </w:style>
  <w:style w:type="character" w:customStyle="1" w:styleId="Char1">
    <w:name w:val="页脚 Char"/>
    <w:basedOn w:val="a0"/>
    <w:link w:val="a8"/>
    <w:uiPriority w:val="99"/>
    <w:rsid w:val="001502A8"/>
    <w:rPr>
      <w:rFonts w:ascii="Bembo" w:eastAsia="Times New Roman" w:hAnsi="Bembo" w:cs="Times New Roman"/>
      <w:sz w:val="18"/>
      <w:szCs w:val="18"/>
    </w:rPr>
  </w:style>
  <w:style w:type="character" w:styleId="a9">
    <w:name w:val="FollowedHyperlink"/>
    <w:basedOn w:val="a0"/>
    <w:uiPriority w:val="99"/>
    <w:semiHidden/>
    <w:unhideWhenUsed/>
    <w:rsid w:val="00F3709A"/>
    <w:rPr>
      <w:color w:val="800080" w:themeColor="followedHyperlink"/>
      <w:u w:val="single"/>
    </w:rPr>
  </w:style>
  <w:style w:type="paragraph" w:styleId="aa">
    <w:name w:val="List Paragraph"/>
    <w:basedOn w:val="a"/>
    <w:uiPriority w:val="34"/>
    <w:qFormat/>
    <w:rsid w:val="00ED75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2B"/>
    <w:pPr>
      <w:spacing w:after="0" w:line="240" w:lineRule="auto"/>
    </w:pPr>
    <w:rPr>
      <w:rFonts w:ascii="Bembo" w:eastAsia="Times New Roman" w:hAnsi="Bembo" w:cs="Times New Roman"/>
      <w:sz w:val="24"/>
      <w:szCs w:val="20"/>
    </w:rPr>
  </w:style>
  <w:style w:type="paragraph" w:styleId="1">
    <w:name w:val="heading 1"/>
    <w:basedOn w:val="a"/>
    <w:link w:val="1Char"/>
    <w:uiPriority w:val="9"/>
    <w:qFormat/>
    <w:rsid w:val="00DB3940"/>
    <w:pPr>
      <w:spacing w:before="100" w:beforeAutospacing="1" w:after="100" w:afterAutospacing="1"/>
      <w:outlineLvl w:val="0"/>
    </w:pPr>
    <w:rPr>
      <w:rFonts w:ascii="Times New Roman" w:hAnsi="Times New Roman"/>
      <w:b/>
      <w:bCs/>
      <w:kern w:val="36"/>
      <w:sz w:val="48"/>
      <w:szCs w:val="48"/>
      <w:lang w:eastAsia="en-GB"/>
    </w:rPr>
  </w:style>
  <w:style w:type="paragraph" w:styleId="2">
    <w:name w:val="heading 2"/>
    <w:basedOn w:val="a"/>
    <w:link w:val="2Char"/>
    <w:uiPriority w:val="9"/>
    <w:qFormat/>
    <w:rsid w:val="00DB3940"/>
    <w:pPr>
      <w:spacing w:before="100" w:beforeAutospacing="1" w:after="100" w:afterAutospacing="1"/>
      <w:outlineLvl w:val="1"/>
    </w:pPr>
    <w:rPr>
      <w:rFonts w:ascii="Times New Roman" w:hAnsi="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162B"/>
    <w:rPr>
      <w:color w:val="0000FF"/>
      <w:u w:val="single"/>
    </w:rPr>
  </w:style>
  <w:style w:type="character" w:styleId="a4">
    <w:name w:val="Strong"/>
    <w:basedOn w:val="a0"/>
    <w:qFormat/>
    <w:rsid w:val="0004162B"/>
    <w:rPr>
      <w:b/>
      <w:bCs/>
    </w:rPr>
  </w:style>
  <w:style w:type="paragraph" w:styleId="a5">
    <w:name w:val="Balloon Text"/>
    <w:basedOn w:val="a"/>
    <w:link w:val="Char"/>
    <w:uiPriority w:val="99"/>
    <w:semiHidden/>
    <w:unhideWhenUsed/>
    <w:rsid w:val="0004162B"/>
    <w:rPr>
      <w:rFonts w:ascii="Tahoma" w:hAnsi="Tahoma" w:cs="Tahoma"/>
      <w:sz w:val="16"/>
      <w:szCs w:val="16"/>
    </w:rPr>
  </w:style>
  <w:style w:type="character" w:customStyle="1" w:styleId="Char">
    <w:name w:val="批注框文本 Char"/>
    <w:basedOn w:val="a0"/>
    <w:link w:val="a5"/>
    <w:uiPriority w:val="99"/>
    <w:semiHidden/>
    <w:rsid w:val="0004162B"/>
    <w:rPr>
      <w:rFonts w:ascii="Tahoma" w:eastAsia="Times New Roman" w:hAnsi="Tahoma" w:cs="Tahoma"/>
      <w:sz w:val="16"/>
      <w:szCs w:val="16"/>
    </w:rPr>
  </w:style>
  <w:style w:type="character" w:customStyle="1" w:styleId="1Char">
    <w:name w:val="标题 1 Char"/>
    <w:basedOn w:val="a0"/>
    <w:link w:val="1"/>
    <w:uiPriority w:val="9"/>
    <w:rsid w:val="00DB3940"/>
    <w:rPr>
      <w:rFonts w:ascii="Times New Roman" w:eastAsia="Times New Roman" w:hAnsi="Times New Roman" w:cs="Times New Roman"/>
      <w:b/>
      <w:bCs/>
      <w:kern w:val="36"/>
      <w:sz w:val="48"/>
      <w:szCs w:val="48"/>
      <w:lang w:eastAsia="en-GB"/>
    </w:rPr>
  </w:style>
  <w:style w:type="character" w:customStyle="1" w:styleId="2Char">
    <w:name w:val="标题 2 Char"/>
    <w:basedOn w:val="a0"/>
    <w:link w:val="2"/>
    <w:uiPriority w:val="9"/>
    <w:rsid w:val="00DB3940"/>
    <w:rPr>
      <w:rFonts w:ascii="Times New Roman" w:eastAsia="Times New Roman" w:hAnsi="Times New Roman" w:cs="Times New Roman"/>
      <w:b/>
      <w:bCs/>
      <w:sz w:val="36"/>
      <w:szCs w:val="36"/>
      <w:lang w:eastAsia="en-GB"/>
    </w:rPr>
  </w:style>
  <w:style w:type="paragraph" w:styleId="a6">
    <w:name w:val="Normal (Web)"/>
    <w:basedOn w:val="a"/>
    <w:uiPriority w:val="99"/>
    <w:semiHidden/>
    <w:unhideWhenUsed/>
    <w:rsid w:val="00DB3940"/>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a0"/>
    <w:rsid w:val="00DB3940"/>
  </w:style>
  <w:style w:type="paragraph" w:styleId="a7">
    <w:name w:val="header"/>
    <w:basedOn w:val="a"/>
    <w:link w:val="Char0"/>
    <w:uiPriority w:val="99"/>
    <w:unhideWhenUsed/>
    <w:rsid w:val="001502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502A8"/>
    <w:rPr>
      <w:rFonts w:ascii="Bembo" w:eastAsia="Times New Roman" w:hAnsi="Bembo" w:cs="Times New Roman"/>
      <w:sz w:val="18"/>
      <w:szCs w:val="18"/>
    </w:rPr>
  </w:style>
  <w:style w:type="paragraph" w:styleId="a8">
    <w:name w:val="footer"/>
    <w:basedOn w:val="a"/>
    <w:link w:val="Char1"/>
    <w:uiPriority w:val="99"/>
    <w:unhideWhenUsed/>
    <w:rsid w:val="001502A8"/>
    <w:pPr>
      <w:tabs>
        <w:tab w:val="center" w:pos="4153"/>
        <w:tab w:val="right" w:pos="8306"/>
      </w:tabs>
      <w:snapToGrid w:val="0"/>
    </w:pPr>
    <w:rPr>
      <w:sz w:val="18"/>
      <w:szCs w:val="18"/>
    </w:rPr>
  </w:style>
  <w:style w:type="character" w:customStyle="1" w:styleId="Char1">
    <w:name w:val="页脚 Char"/>
    <w:basedOn w:val="a0"/>
    <w:link w:val="a8"/>
    <w:uiPriority w:val="99"/>
    <w:rsid w:val="001502A8"/>
    <w:rPr>
      <w:rFonts w:ascii="Bembo" w:eastAsia="Times New Roman" w:hAnsi="Bembo" w:cs="Times New Roman"/>
      <w:sz w:val="18"/>
      <w:szCs w:val="18"/>
    </w:rPr>
  </w:style>
  <w:style w:type="character" w:styleId="a9">
    <w:name w:val="FollowedHyperlink"/>
    <w:basedOn w:val="a0"/>
    <w:uiPriority w:val="99"/>
    <w:semiHidden/>
    <w:unhideWhenUsed/>
    <w:rsid w:val="00F3709A"/>
    <w:rPr>
      <w:color w:val="800080" w:themeColor="followedHyperlink"/>
      <w:u w:val="single"/>
    </w:rPr>
  </w:style>
  <w:style w:type="paragraph" w:styleId="aa">
    <w:name w:val="List Paragraph"/>
    <w:basedOn w:val="a"/>
    <w:uiPriority w:val="34"/>
    <w:qFormat/>
    <w:rsid w:val="00ED75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87003">
      <w:bodyDiv w:val="1"/>
      <w:marLeft w:val="0"/>
      <w:marRight w:val="0"/>
      <w:marTop w:val="0"/>
      <w:marBottom w:val="0"/>
      <w:divBdr>
        <w:top w:val="none" w:sz="0" w:space="0" w:color="auto"/>
        <w:left w:val="none" w:sz="0" w:space="0" w:color="auto"/>
        <w:bottom w:val="none" w:sz="0" w:space="0" w:color="auto"/>
        <w:right w:val="none" w:sz="0" w:space="0" w:color="auto"/>
      </w:divBdr>
    </w:div>
    <w:div w:id="20759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ndulumhotel.co.uk/" TargetMode="External"/><Relationship Id="rId13" Type="http://schemas.openxmlformats.org/officeDocument/2006/relationships/hyperlink" Target="https://www.motel-one.com/de/hotels/manchester/hotel-manchester-piccadilly/" TargetMode="External"/><Relationship Id="rId1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hcompany.com/principal/manchester-hote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anchesterairport.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corhotels.com/gb/hotel-3142-ibis-manchester-centre-96-portland-street-new-ibis-rooms/index.shtml" TargetMode="External"/><Relationship Id="rId5" Type="http://schemas.openxmlformats.org/officeDocument/2006/relationships/webSettings" Target="webSettings.xml"/><Relationship Id="rId15" Type="http://schemas.openxmlformats.org/officeDocument/2006/relationships/hyperlink" Target="http://www.tfgm.com/Pages/default.aspx" TargetMode="External"/><Relationship Id="rId10" Type="http://schemas.openxmlformats.org/officeDocument/2006/relationships/hyperlink" Target="http://www.macdonaldhotels.co.uk/our-hotels/macdonald-manchester-hotel-sp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corhotels.com/gb/hotel-3143-ibis-manchester-centre-princess-street-new-ibis-rooms/index.shtml" TargetMode="External"/><Relationship Id="rId14" Type="http://schemas.openxmlformats.org/officeDocument/2006/relationships/hyperlink" Target="http://www.boo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710</Words>
  <Characters>4047</Characters>
  <Application>Microsoft Office Word</Application>
  <DocSecurity>0</DocSecurity>
  <Lines>33</Lines>
  <Paragraphs>9</Paragraphs>
  <ScaleCrop>false</ScaleCrop>
  <Company>Hewlett-Packard</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mlzhu</cp:lastModifiedBy>
  <cp:revision>55</cp:revision>
  <dcterms:created xsi:type="dcterms:W3CDTF">2017-03-17T03:15:00Z</dcterms:created>
  <dcterms:modified xsi:type="dcterms:W3CDTF">2017-03-17T07:57:00Z</dcterms:modified>
</cp:coreProperties>
</file>