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6AC" w:rsidRDefault="005D66AC" w:rsidP="00650DDD">
      <w:pPr>
        <w:pStyle w:val="ESIA14Heading1"/>
      </w:pPr>
      <w:r>
        <w:t xml:space="preserve">This template is used for the </w:t>
      </w:r>
      <w:r w:rsidR="005D219D">
        <w:t>ESIA1</w:t>
      </w:r>
      <w:r w:rsidR="00650DDD">
        <w:rPr>
          <w:rFonts w:hint="eastAsia"/>
          <w:lang w:eastAsia="zh-CN"/>
        </w:rPr>
        <w:t>4</w:t>
      </w:r>
      <w:r>
        <w:t xml:space="preserve"> proceedings </w:t>
      </w:r>
      <w:r>
        <w:br/>
        <w:t>Paper title here (</w:t>
      </w:r>
      <w:smartTag w:uri="urn:schemas-microsoft-com:office:smarttags" w:element="stockticker">
        <w:r>
          <w:t>style</w:t>
        </w:r>
      </w:smartTag>
      <w:r>
        <w:t xml:space="preserve"> </w:t>
      </w:r>
      <w:r w:rsidR="003438D6">
        <w:t xml:space="preserve">– </w:t>
      </w:r>
      <w:r w:rsidR="005D219D" w:rsidRPr="00DB1E8F">
        <w:rPr>
          <w:highlight w:val="magenta"/>
        </w:rPr>
        <w:t>ESIA1</w:t>
      </w:r>
      <w:r w:rsidR="00432260">
        <w:rPr>
          <w:rFonts w:hint="eastAsia"/>
          <w:highlight w:val="magenta"/>
          <w:lang w:eastAsia="zh-CN"/>
        </w:rPr>
        <w:t>4</w:t>
      </w:r>
      <w:r w:rsidRPr="00DB1E8F">
        <w:rPr>
          <w:highlight w:val="magenta"/>
        </w:rPr>
        <w:t xml:space="preserve"> heading 1</w:t>
      </w:r>
      <w:r>
        <w:t>)(11pt)</w:t>
      </w:r>
    </w:p>
    <w:p w:rsidR="00177C1A" w:rsidRDefault="005D66AC" w:rsidP="00177C1A">
      <w:pPr>
        <w:pStyle w:val="ESIA14Author"/>
      </w:pPr>
      <w:r>
        <w:t>Author names go here - use an asterisk, dagger, etc., for reference to affiliation at the foot of the page.</w:t>
      </w:r>
      <w:r w:rsidR="00177C1A">
        <w:t xml:space="preserve">  To fo</w:t>
      </w:r>
      <w:bookmarkStart w:id="0" w:name="_GoBack"/>
      <w:bookmarkEnd w:id="0"/>
      <w:r w:rsidR="00177C1A">
        <w:t xml:space="preserve">rmat it correctly use style </w:t>
      </w:r>
      <w:r w:rsidR="003A2FE7" w:rsidRPr="003A2FE7">
        <w:rPr>
          <w:highlight w:val="magenta"/>
        </w:rPr>
        <w:t>‘</w:t>
      </w:r>
      <w:r w:rsidR="005D219D" w:rsidRPr="003A2FE7">
        <w:rPr>
          <w:highlight w:val="magenta"/>
        </w:rPr>
        <w:t>ESIA1</w:t>
      </w:r>
      <w:r w:rsidR="00432260">
        <w:rPr>
          <w:rFonts w:hint="eastAsia"/>
          <w:highlight w:val="magenta"/>
          <w:lang w:eastAsia="zh-CN"/>
        </w:rPr>
        <w:t>4</w:t>
      </w:r>
      <w:r w:rsidR="00177C1A" w:rsidRPr="003A2FE7">
        <w:rPr>
          <w:highlight w:val="magenta"/>
        </w:rPr>
        <w:t xml:space="preserve"> Author</w:t>
      </w:r>
      <w:r w:rsidR="003A2FE7" w:rsidRPr="003A2FE7">
        <w:rPr>
          <w:highlight w:val="magenta"/>
        </w:rPr>
        <w:t>’</w:t>
      </w:r>
      <w:r w:rsidR="00177C1A">
        <w:t>.</w:t>
      </w:r>
      <w:r>
        <w:t xml:space="preserve"> </w:t>
      </w:r>
      <w:r w:rsidR="004D58C5">
        <w:br/>
      </w:r>
      <w:r w:rsidR="004D58C5" w:rsidRPr="004D58C5">
        <w:t>[</w:t>
      </w:r>
      <w:r w:rsidR="00DB1E8F" w:rsidRPr="004D58C5">
        <w:t xml:space="preserve">The </w:t>
      </w:r>
      <w:r w:rsidR="004D58C5" w:rsidRPr="004D58C5">
        <w:t>authors’ affiliations go in the</w:t>
      </w:r>
      <w:r w:rsidR="00DB1E8F" w:rsidRPr="004D58C5">
        <w:t xml:space="preserve"> frame </w:t>
      </w:r>
      <w:r w:rsidR="004D58C5" w:rsidRPr="004D58C5">
        <w:t>at the bottom of the page by using style 'ESIA13 Affiliation').   E</w:t>
      </w:r>
      <w:r w:rsidR="00DB1E8F" w:rsidRPr="004D58C5">
        <w:t>ach authors’ names</w:t>
      </w:r>
      <w:r w:rsidR="004D58C5" w:rsidRPr="004D58C5">
        <w:t xml:space="preserve"> should be referenced</w:t>
      </w:r>
      <w:r w:rsidR="00DB1E8F" w:rsidRPr="004D58C5">
        <w:t xml:space="preserve"> by means of an asterisk, dagger, etc.</w:t>
      </w:r>
      <w:r w:rsidR="004D58C5" w:rsidRPr="004D58C5">
        <w:t>]</w:t>
      </w:r>
      <w:r w:rsidR="00DB1E8F" w:rsidRPr="00177C1A">
        <w:t xml:space="preserve">  </w:t>
      </w:r>
      <w:r>
        <w:t xml:space="preserve"> </w:t>
      </w:r>
    </w:p>
    <w:p w:rsidR="00177C1A" w:rsidRPr="003C0837" w:rsidRDefault="00177C1A" w:rsidP="005E7B14">
      <w:pPr>
        <w:pStyle w:val="ESIA14Affiliation"/>
        <w:framePr w:wrap="around" w:x="2495" w:y="12615"/>
      </w:pPr>
      <w:r>
        <w:t>The Author’s address/affiliation</w:t>
      </w:r>
      <w:r w:rsidRPr="00760219">
        <w:t xml:space="preserve"> </w:t>
      </w:r>
      <w:r>
        <w:t>should go here along with corresponding author details.  The style to use here is</w:t>
      </w:r>
      <w:r w:rsidRPr="00760219">
        <w:t xml:space="preserve"> </w:t>
      </w:r>
      <w:r w:rsidRPr="0085758C">
        <w:rPr>
          <w:highlight w:val="magenta"/>
        </w:rPr>
        <w:t>‘</w:t>
      </w:r>
      <w:r w:rsidR="005D219D" w:rsidRPr="0085758C">
        <w:rPr>
          <w:highlight w:val="magenta"/>
        </w:rPr>
        <w:t>ESIA1</w:t>
      </w:r>
      <w:r w:rsidR="00432260">
        <w:rPr>
          <w:rFonts w:hint="eastAsia"/>
          <w:highlight w:val="magenta"/>
          <w:lang w:eastAsia="zh-CN"/>
        </w:rPr>
        <w:t>4</w:t>
      </w:r>
      <w:r w:rsidRPr="0085758C">
        <w:rPr>
          <w:highlight w:val="magenta"/>
        </w:rPr>
        <w:t xml:space="preserve"> affiliation’</w:t>
      </w:r>
      <w:r w:rsidRPr="00760219">
        <w:t xml:space="preserve"> in the style </w:t>
      </w:r>
      <w:r w:rsidR="00AA3DD4" w:rsidRPr="00760219">
        <w:t>box (</w:t>
      </w:r>
      <w:r>
        <w:t>7</w:t>
      </w:r>
      <w:r w:rsidRPr="00760219">
        <w:t>pt</w:t>
      </w:r>
      <w:r w:rsidRPr="003C0837">
        <w:t>)</w:t>
      </w:r>
      <w:r>
        <w:t>.  This will position this information at the bottom of this page</w:t>
      </w:r>
    </w:p>
    <w:p w:rsidR="005D66AC" w:rsidRDefault="005D66AC" w:rsidP="00A2246F">
      <w:pPr>
        <w:pStyle w:val="ESIA14Abstract"/>
      </w:pPr>
      <w:r>
        <w:t xml:space="preserve">Key the text of your abstract (style </w:t>
      </w:r>
      <w:r w:rsidR="00C61938">
        <w:t>–</w:t>
      </w:r>
      <w:r>
        <w:t xml:space="preserve"> </w:t>
      </w:r>
      <w:r w:rsidR="005D219D" w:rsidRPr="00DB1E8F">
        <w:rPr>
          <w:highlight w:val="magenta"/>
        </w:rPr>
        <w:t>ESIA1</w:t>
      </w:r>
      <w:r w:rsidR="00432260">
        <w:rPr>
          <w:rFonts w:hint="eastAsia"/>
          <w:highlight w:val="magenta"/>
          <w:lang w:eastAsia="zh-CN"/>
        </w:rPr>
        <w:t>4</w:t>
      </w:r>
      <w:r w:rsidR="00C61938" w:rsidRPr="00DB1E8F">
        <w:rPr>
          <w:highlight w:val="magenta"/>
        </w:rPr>
        <w:t xml:space="preserve"> </w:t>
      </w:r>
      <w:r w:rsidRPr="00DB1E8F">
        <w:rPr>
          <w:highlight w:val="magenta"/>
        </w:rPr>
        <w:t>abstract</w:t>
      </w:r>
      <w:r w:rsidR="007B2011">
        <w:t xml:space="preserve"> (9pt)</w:t>
      </w:r>
      <w:r>
        <w:t xml:space="preserve">). This should present an overview of the paper, </w:t>
      </w:r>
      <w:r w:rsidRPr="00A2246F">
        <w:t>summarising</w:t>
      </w:r>
      <w:r>
        <w:t xml:space="preserve"> its aims and should not exceed 15 lines. </w:t>
      </w:r>
    </w:p>
    <w:p w:rsidR="005D66AC" w:rsidRDefault="005D66AC" w:rsidP="00177C1A">
      <w:pPr>
        <w:pStyle w:val="ESIA14Heading2"/>
      </w:pPr>
      <w:r>
        <w:t>Click here for first heading (</w:t>
      </w:r>
      <w:smartTag w:uri="urn:schemas-microsoft-com:office:smarttags" w:element="stockticker">
        <w:r w:rsidRPr="004D58C5">
          <w:rPr>
            <w:highlight w:val="magenta"/>
          </w:rPr>
          <w:t>style</w:t>
        </w:r>
      </w:smartTag>
      <w:r w:rsidRPr="004D58C5">
        <w:rPr>
          <w:highlight w:val="magenta"/>
        </w:rPr>
        <w:t xml:space="preserve"> </w:t>
      </w:r>
      <w:r w:rsidR="00D6603A" w:rsidRPr="004D58C5">
        <w:rPr>
          <w:highlight w:val="magenta"/>
        </w:rPr>
        <w:t>–</w:t>
      </w:r>
      <w:r w:rsidRPr="004D58C5">
        <w:rPr>
          <w:highlight w:val="magenta"/>
        </w:rPr>
        <w:t xml:space="preserve"> </w:t>
      </w:r>
      <w:r w:rsidR="005D219D" w:rsidRPr="004D58C5">
        <w:rPr>
          <w:highlight w:val="magenta"/>
        </w:rPr>
        <w:t>ESIA1</w:t>
      </w:r>
      <w:r w:rsidR="00432260">
        <w:rPr>
          <w:rFonts w:hint="eastAsia"/>
          <w:highlight w:val="magenta"/>
          <w:lang w:eastAsia="zh-CN"/>
        </w:rPr>
        <w:t>4</w:t>
      </w:r>
      <w:r w:rsidR="00D6603A" w:rsidRPr="004D58C5">
        <w:rPr>
          <w:highlight w:val="magenta"/>
        </w:rPr>
        <w:t xml:space="preserve"> </w:t>
      </w:r>
      <w:r w:rsidRPr="004D58C5">
        <w:rPr>
          <w:highlight w:val="magenta"/>
        </w:rPr>
        <w:t>heading 2</w:t>
      </w:r>
      <w:r>
        <w:t>)(10pt)</w:t>
      </w:r>
    </w:p>
    <w:p w:rsidR="005D66AC" w:rsidRDefault="005D66AC" w:rsidP="00D6603A">
      <w:pPr>
        <w:pStyle w:val="ESIA14Bodytext"/>
      </w:pPr>
      <w:r>
        <w:t xml:space="preserve">Your text starts here - this </w:t>
      </w:r>
      <w:r w:rsidRPr="00DB1E8F">
        <w:t xml:space="preserve">is </w:t>
      </w:r>
      <w:r w:rsidRPr="00DB1E8F">
        <w:rPr>
          <w:highlight w:val="magenta"/>
        </w:rPr>
        <w:t>‘</w:t>
      </w:r>
      <w:r w:rsidR="005D219D" w:rsidRPr="00DB1E8F">
        <w:rPr>
          <w:highlight w:val="magenta"/>
        </w:rPr>
        <w:t>ESIA1</w:t>
      </w:r>
      <w:r w:rsidR="00432260">
        <w:rPr>
          <w:rFonts w:hint="eastAsia"/>
          <w:highlight w:val="magenta"/>
          <w:lang w:eastAsia="zh-CN"/>
        </w:rPr>
        <w:t>4</w:t>
      </w:r>
      <w:r w:rsidR="00D6603A" w:rsidRPr="00DB1E8F">
        <w:rPr>
          <w:highlight w:val="magenta"/>
        </w:rPr>
        <w:t xml:space="preserve"> bodytext’</w:t>
      </w:r>
      <w:r>
        <w:t xml:space="preserve"> without a first line indent. Simply select/highlight this paragraph and your own text can be keyed in its place. All styles, whether text or heading can be applied by placing the cursor in the appropriate text and clicking on the style in the window to the left of the type face box.  Click on the style </w:t>
      </w:r>
      <w:r w:rsidR="005D219D" w:rsidRPr="00DB1E8F">
        <w:rPr>
          <w:highlight w:val="magenta"/>
        </w:rPr>
        <w:t>ESIA1</w:t>
      </w:r>
      <w:r w:rsidR="00432260">
        <w:rPr>
          <w:rFonts w:hint="eastAsia"/>
          <w:highlight w:val="magenta"/>
          <w:lang w:eastAsia="zh-CN"/>
        </w:rPr>
        <w:t>4</w:t>
      </w:r>
      <w:r w:rsidR="00D6603A" w:rsidRPr="00DB1E8F">
        <w:rPr>
          <w:highlight w:val="magenta"/>
        </w:rPr>
        <w:t xml:space="preserve"> </w:t>
      </w:r>
      <w:r w:rsidRPr="00DB1E8F">
        <w:rPr>
          <w:highlight w:val="magenta"/>
        </w:rPr>
        <w:t>body</w:t>
      </w:r>
      <w:r w:rsidR="00C61938" w:rsidRPr="00DB1E8F">
        <w:rPr>
          <w:highlight w:val="magenta"/>
        </w:rPr>
        <w:t>text</w:t>
      </w:r>
      <w:r w:rsidR="00C61938">
        <w:t xml:space="preserve"> </w:t>
      </w:r>
      <w:r>
        <w:t>(9.5pt)</w:t>
      </w:r>
      <w:r w:rsidR="00D6603A">
        <w:t xml:space="preserve">.  </w:t>
      </w:r>
      <w:r>
        <w:t>All body text (that is, standard text which does not require special formatting as in lists, tables, quotes, etc.) is justified left and right (often called fully justified) and the first line of the first paragraph after a heading is not indented, i.e. is flush left; the font used is Times/Times New Roman, 10pt; subsequent paragraphs within the same section will have the first line indented, by 5 mm.</w:t>
      </w:r>
    </w:p>
    <w:p w:rsidR="005D66AC" w:rsidRDefault="005D66AC" w:rsidP="00D6603A">
      <w:pPr>
        <w:pStyle w:val="ESIA14indented"/>
      </w:pPr>
      <w:r>
        <w:t xml:space="preserve">Subsequent paragraphs can be keyed and then by clicking on the style </w:t>
      </w:r>
      <w:r w:rsidRPr="00DB1E8F">
        <w:rPr>
          <w:highlight w:val="magenta"/>
        </w:rPr>
        <w:t>‘</w:t>
      </w:r>
      <w:r w:rsidR="005D219D" w:rsidRPr="00DB1E8F">
        <w:rPr>
          <w:highlight w:val="magenta"/>
        </w:rPr>
        <w:t>ESIA1</w:t>
      </w:r>
      <w:r w:rsidR="00432260">
        <w:rPr>
          <w:rFonts w:hint="eastAsia"/>
          <w:highlight w:val="magenta"/>
          <w:lang w:eastAsia="zh-CN"/>
        </w:rPr>
        <w:t>4</w:t>
      </w:r>
      <w:r w:rsidR="00D6603A" w:rsidRPr="00DB1E8F">
        <w:rPr>
          <w:highlight w:val="magenta"/>
        </w:rPr>
        <w:t xml:space="preserve"> </w:t>
      </w:r>
      <w:r w:rsidRPr="00DB1E8F">
        <w:rPr>
          <w:highlight w:val="magenta"/>
        </w:rPr>
        <w:t>indented’</w:t>
      </w:r>
      <w:r>
        <w:t xml:space="preserve"> the first line indent is automatically inserted. Inserting a return for a new paragraph continues with the same style.</w:t>
      </w:r>
    </w:p>
    <w:p w:rsidR="00126606" w:rsidRDefault="00126606" w:rsidP="00126606">
      <w:pPr>
        <w:pStyle w:val="ESIA14Heading3"/>
      </w:pPr>
      <w:r>
        <w:t>Next o</w:t>
      </w:r>
      <w:r w:rsidR="003438D6">
        <w:t xml:space="preserve">rder of heading </w:t>
      </w:r>
      <w:r w:rsidR="00D72413">
        <w:t>(style</w:t>
      </w:r>
      <w:r w:rsidR="003438D6">
        <w:t xml:space="preserve"> – </w:t>
      </w:r>
      <w:r w:rsidR="005D219D" w:rsidRPr="00DB1E8F">
        <w:rPr>
          <w:highlight w:val="magenta"/>
        </w:rPr>
        <w:t>ESIA1</w:t>
      </w:r>
      <w:r w:rsidR="00432260">
        <w:rPr>
          <w:rFonts w:hint="eastAsia"/>
          <w:highlight w:val="magenta"/>
          <w:lang w:eastAsia="zh-CN"/>
        </w:rPr>
        <w:t>4</w:t>
      </w:r>
      <w:r w:rsidRPr="00DB1E8F">
        <w:rPr>
          <w:highlight w:val="magenta"/>
        </w:rPr>
        <w:t xml:space="preserve"> heading 3</w:t>
      </w:r>
      <w:r>
        <w:t>) (9.5pt)</w:t>
      </w:r>
    </w:p>
    <w:p w:rsidR="00126606" w:rsidRDefault="00126606" w:rsidP="00D6603A">
      <w:pPr>
        <w:pStyle w:val="ESIA14indented"/>
      </w:pPr>
    </w:p>
    <w:p w:rsidR="005D66AC" w:rsidRDefault="005D66AC" w:rsidP="00126606">
      <w:pPr>
        <w:pStyle w:val="ESIA14Heading4"/>
      </w:pPr>
      <w:r>
        <w:t xml:space="preserve">Next order of heading </w:t>
      </w:r>
      <w:r w:rsidR="00D72413">
        <w:t>(style</w:t>
      </w:r>
      <w:r>
        <w:t xml:space="preserve"> </w:t>
      </w:r>
      <w:r w:rsidRPr="00DB1E8F">
        <w:rPr>
          <w:highlight w:val="magenta"/>
        </w:rPr>
        <w:t xml:space="preserve">– </w:t>
      </w:r>
      <w:r w:rsidR="005D219D" w:rsidRPr="00DB1E8F">
        <w:rPr>
          <w:highlight w:val="magenta"/>
        </w:rPr>
        <w:t>ESIA1</w:t>
      </w:r>
      <w:r w:rsidR="00432260">
        <w:rPr>
          <w:rFonts w:hint="eastAsia"/>
          <w:highlight w:val="magenta"/>
          <w:lang w:eastAsia="zh-CN"/>
        </w:rPr>
        <w:t>4</w:t>
      </w:r>
      <w:r w:rsidR="00D6603A" w:rsidRPr="00DB1E8F">
        <w:rPr>
          <w:highlight w:val="magenta"/>
        </w:rPr>
        <w:t xml:space="preserve"> </w:t>
      </w:r>
      <w:r w:rsidR="00126606" w:rsidRPr="00DB1E8F">
        <w:rPr>
          <w:highlight w:val="magenta"/>
        </w:rPr>
        <w:t>heading 4</w:t>
      </w:r>
      <w:r>
        <w:t>) (</w:t>
      </w:r>
      <w:r w:rsidR="00126606">
        <w:t>9</w:t>
      </w:r>
      <w:r w:rsidR="00597BFD">
        <w:t xml:space="preserve"> </w:t>
      </w:r>
      <w:r>
        <w:t>pt)</w:t>
      </w:r>
    </w:p>
    <w:p w:rsidR="005D66AC" w:rsidRDefault="005D66AC" w:rsidP="00D6603A">
      <w:pPr>
        <w:pStyle w:val="ESIA14indented"/>
      </w:pPr>
      <w:r>
        <w:t xml:space="preserve">Once loaded, the template provides an easy way of setting out your contribution. Text can be keyed as normal or copied from your original document. Then, by placing the cursor in the appropriate paragraph, a single click on the text style will format the words automatically. Also one can select several paragraphs and apply the same style to them all. </w:t>
      </w:r>
      <w:r>
        <w:lastRenderedPageBreak/>
        <w:t xml:space="preserve">This ensures all parameters are constant, but in the easiest possible way; font style and size, line spacing, margins, paragraphs, indents, running-heads, etc. are all preset. It is, nevertheless, important to send a hard copy/print-out of your paper to ensure that nothing is lost in the transfer between computer systems. </w:t>
      </w:r>
    </w:p>
    <w:p w:rsidR="005D66AC" w:rsidRDefault="005D66AC" w:rsidP="00D6603A">
      <w:pPr>
        <w:pStyle w:val="ESIA14indented"/>
      </w:pPr>
      <w:r>
        <w:t>It is not necessary to insert any spaces, indents, etc. into your paper as the template will automatically account for such aspects of the layout. If you should encounter any difficulties in preparing your paper, format it as far as you can and then send an electronic copy on disk plus an annotated hard copy highlighting any discrepancies or requirements and we will complete the formatting.</w:t>
      </w:r>
    </w:p>
    <w:p w:rsidR="005D66AC" w:rsidRDefault="005D66AC" w:rsidP="00936091">
      <w:pPr>
        <w:pStyle w:val="ESIA14Equation"/>
      </w:pPr>
      <w:r>
        <w:t xml:space="preserve">Equations created in Word’s equation editor can be dropped in and then centred using preset tabs (style </w:t>
      </w:r>
      <w:r w:rsidR="00D6603A">
        <w:t>–</w:t>
      </w:r>
      <w:r>
        <w:t xml:space="preserve"> </w:t>
      </w:r>
      <w:r w:rsidR="005D219D" w:rsidRPr="00DB1E8F">
        <w:rPr>
          <w:highlight w:val="magenta"/>
        </w:rPr>
        <w:t>ESIA1</w:t>
      </w:r>
      <w:r w:rsidR="00432260">
        <w:rPr>
          <w:rFonts w:hint="eastAsia"/>
          <w:highlight w:val="magenta"/>
          <w:lang w:eastAsia="zh-CN"/>
        </w:rPr>
        <w:t>4</w:t>
      </w:r>
      <w:r w:rsidR="00D6603A" w:rsidRPr="00DB1E8F">
        <w:rPr>
          <w:highlight w:val="magenta"/>
        </w:rPr>
        <w:t xml:space="preserve"> </w:t>
      </w:r>
      <w:r w:rsidRPr="00DB1E8F">
        <w:rPr>
          <w:highlight w:val="magenta"/>
        </w:rPr>
        <w:t>Equation</w:t>
      </w:r>
      <w:r>
        <w:t>). This is a straightforward method of dealing with equations and formulae. The equation number is placed to the right hand side, in brackets:</w:t>
      </w:r>
    </w:p>
    <w:p w:rsidR="005D66AC" w:rsidRPr="005E7B14" w:rsidRDefault="005D66AC" w:rsidP="00A2246F">
      <w:pPr>
        <w:pStyle w:val="ESIA14Equation"/>
      </w:pPr>
      <w:r>
        <w:tab/>
      </w:r>
      <w:r>
        <w:tab/>
      </w:r>
      <w:r w:rsidRPr="005E7B14">
        <w:t>(1)</w:t>
      </w:r>
    </w:p>
    <w:p w:rsidR="005D66AC" w:rsidRDefault="005D66AC" w:rsidP="00D6603A">
      <w:pPr>
        <w:pStyle w:val="ESIA14indented"/>
      </w:pPr>
      <w:r>
        <w:t xml:space="preserve"> There are default font sizes used in equations: for example 18pt for capital symbol; 12pt for ordinary characters; 7pt for sub and superscripts and 5pt for sub/subscripts. Bold type is used for vectors and matrices and italic for variables. Greek letters can be typed in the font Symbol, with lower case being italicised. </w:t>
      </w:r>
    </w:p>
    <w:p w:rsidR="005D66AC" w:rsidRDefault="005D66AC" w:rsidP="00D6603A">
      <w:pPr>
        <w:pStyle w:val="ESIA14indented"/>
      </w:pPr>
      <w:r>
        <w:t xml:space="preserve">Tables can be included in the body of the text and the caption is placed above the table, ranged left with TABLE in capitals, followed by a hyphen and the caption itself (which should be underlined). Tables are best placed at the foot or top of a page but can be placed in the text if necessary, in which case there should be a line space after the table. Each column of the table should be clearly headed and incorporate the appropriate symbols and the units in which the quantities are measured.  </w:t>
      </w:r>
      <w:r w:rsidR="003A2FE7">
        <w:t>For formatting the table c</w:t>
      </w:r>
      <w:r w:rsidR="00D6603A">
        <w:t>aptio</w:t>
      </w:r>
      <w:r w:rsidR="00D6603A" w:rsidRPr="003A2FE7">
        <w:t xml:space="preserve">n use </w:t>
      </w:r>
      <w:r w:rsidR="003A2FE7" w:rsidRPr="003A2FE7">
        <w:rPr>
          <w:highlight w:val="magenta"/>
        </w:rPr>
        <w:t>‘</w:t>
      </w:r>
      <w:r w:rsidR="005D219D" w:rsidRPr="003A2FE7">
        <w:rPr>
          <w:highlight w:val="magenta"/>
        </w:rPr>
        <w:t>ESIA1</w:t>
      </w:r>
      <w:r w:rsidR="00432260">
        <w:rPr>
          <w:rFonts w:hint="eastAsia"/>
          <w:highlight w:val="magenta"/>
          <w:lang w:eastAsia="zh-CN"/>
        </w:rPr>
        <w:t>4</w:t>
      </w:r>
      <w:r w:rsidR="00D6603A" w:rsidRPr="003A2FE7">
        <w:rPr>
          <w:highlight w:val="magenta"/>
        </w:rPr>
        <w:t xml:space="preserve"> Table caption</w:t>
      </w:r>
      <w:r w:rsidR="003A2FE7" w:rsidRPr="003A2FE7">
        <w:rPr>
          <w:highlight w:val="magenta"/>
        </w:rPr>
        <w:t>’</w:t>
      </w:r>
      <w:r w:rsidR="00D6603A">
        <w:t xml:space="preserve"> from the Style Box.  </w:t>
      </w:r>
      <w:r w:rsidR="00FF61E0">
        <w:t xml:space="preserve">Use </w:t>
      </w:r>
      <w:r w:rsidR="003A2FE7" w:rsidRPr="003A2FE7">
        <w:rPr>
          <w:highlight w:val="magenta"/>
        </w:rPr>
        <w:t>‘</w:t>
      </w:r>
      <w:r w:rsidR="005D219D" w:rsidRPr="003A2FE7">
        <w:rPr>
          <w:highlight w:val="magenta"/>
        </w:rPr>
        <w:t>ESIA1</w:t>
      </w:r>
      <w:r w:rsidR="00432260">
        <w:rPr>
          <w:rFonts w:hint="eastAsia"/>
          <w:highlight w:val="magenta"/>
          <w:lang w:eastAsia="zh-CN"/>
        </w:rPr>
        <w:t xml:space="preserve">4 </w:t>
      </w:r>
      <w:r w:rsidR="00FF61E0" w:rsidRPr="003A2FE7">
        <w:rPr>
          <w:highlight w:val="magenta"/>
        </w:rPr>
        <w:t xml:space="preserve">table </w:t>
      </w:r>
      <w:r w:rsidR="00C61938" w:rsidRPr="003A2FE7">
        <w:rPr>
          <w:highlight w:val="magenta"/>
        </w:rPr>
        <w:t>bod</w:t>
      </w:r>
      <w:r w:rsidR="00FF61E0" w:rsidRPr="003A2FE7">
        <w:rPr>
          <w:highlight w:val="magenta"/>
        </w:rPr>
        <w:t>ytext</w:t>
      </w:r>
      <w:r w:rsidR="003A2FE7" w:rsidRPr="003A2FE7">
        <w:rPr>
          <w:highlight w:val="magenta"/>
        </w:rPr>
        <w:t>’</w:t>
      </w:r>
      <w:r w:rsidR="00C61938" w:rsidRPr="00A2246F">
        <w:t xml:space="preserve"> </w:t>
      </w:r>
      <w:r w:rsidR="00A2246F">
        <w:t>for the text within the table</w:t>
      </w:r>
      <w:r w:rsidR="003A2FE7">
        <w:t>.</w:t>
      </w:r>
    </w:p>
    <w:p w:rsidR="005D66AC" w:rsidRDefault="005D66AC" w:rsidP="003438D6">
      <w:pPr>
        <w:pStyle w:val="ESIA14TableCaption"/>
      </w:pPr>
      <w:r>
        <w:t xml:space="preserve">TABLE 1 - Values of global evaluation parameters </w:t>
      </w:r>
      <w:r w:rsidRPr="003438D6">
        <w:t>obtained</w:t>
      </w:r>
      <w:r>
        <w:t xml:space="preserve"> for selected specimens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216"/>
        <w:gridCol w:w="1217"/>
        <w:gridCol w:w="1218"/>
        <w:gridCol w:w="1217"/>
        <w:gridCol w:w="1217"/>
        <w:gridCol w:w="1218"/>
      </w:tblGrid>
      <w:tr w:rsidR="005D66AC" w:rsidRPr="006855D8">
        <w:trPr>
          <w:trHeight w:val="615"/>
        </w:trPr>
        <w:tc>
          <w:tcPr>
            <w:tcW w:w="833" w:type="pct"/>
            <w:vAlign w:val="center"/>
          </w:tcPr>
          <w:p w:rsidR="005D66AC" w:rsidRPr="00DB1E8F" w:rsidRDefault="005D66AC" w:rsidP="00DB1E8F">
            <w:pPr>
              <w:pStyle w:val="ESIA14Tablebodytext"/>
              <w:jc w:val="left"/>
            </w:pPr>
            <w:r w:rsidRPr="00DB1E8F">
              <w:t>Specimen code</w:t>
            </w:r>
          </w:p>
        </w:tc>
        <w:tc>
          <w:tcPr>
            <w:tcW w:w="833" w:type="pct"/>
            <w:vAlign w:val="center"/>
          </w:tcPr>
          <w:p w:rsidR="005D66AC" w:rsidRPr="00DB1E8F" w:rsidRDefault="005D66AC" w:rsidP="00DB1E8F">
            <w:pPr>
              <w:pStyle w:val="ESIA14Tablebodytext"/>
              <w:jc w:val="left"/>
            </w:pPr>
            <w:r w:rsidRPr="00DB1E8F">
              <w:t>Fu</w:t>
            </w:r>
          </w:p>
          <w:p w:rsidR="005D66AC" w:rsidRPr="00DB1E8F" w:rsidRDefault="005D66AC" w:rsidP="00DB1E8F">
            <w:pPr>
              <w:pStyle w:val="ESIA14Tablebodytext"/>
              <w:jc w:val="left"/>
            </w:pPr>
            <w:r w:rsidRPr="00DB1E8F">
              <w:t>(N)</w:t>
            </w:r>
          </w:p>
        </w:tc>
        <w:tc>
          <w:tcPr>
            <w:tcW w:w="834" w:type="pct"/>
            <w:vAlign w:val="center"/>
          </w:tcPr>
          <w:p w:rsidR="005D66AC" w:rsidRPr="00DB1E8F" w:rsidRDefault="007B2011" w:rsidP="00DB1E8F">
            <w:pPr>
              <w:pStyle w:val="ESIA14Tablebodytext"/>
              <w:jc w:val="left"/>
            </w:pPr>
            <w:r w:rsidRPr="00DB1E8F">
              <w:sym w:font="Symbol" w:char="F062"/>
            </w:r>
            <w:r w:rsidR="005D66AC" w:rsidRPr="00DB1E8F">
              <w:t>(%)</w:t>
            </w:r>
          </w:p>
        </w:tc>
        <w:tc>
          <w:tcPr>
            <w:tcW w:w="833" w:type="pct"/>
            <w:vAlign w:val="center"/>
          </w:tcPr>
          <w:p w:rsidR="005D66AC" w:rsidRPr="00DB1E8F" w:rsidRDefault="00D72413" w:rsidP="00DB1E8F">
            <w:pPr>
              <w:pStyle w:val="ESIA14Tablebodytext"/>
              <w:jc w:val="left"/>
            </w:pPr>
            <w:r w:rsidRPr="00DB1E8F">
              <w:t>Δ</w:t>
            </w:r>
            <w:r w:rsidR="007B2011" w:rsidRPr="00DB1E8F">
              <w:t>δ</w:t>
            </w:r>
            <w:r w:rsidR="005D66AC" w:rsidRPr="00DB1E8F">
              <w:t>1</w:t>
            </w:r>
          </w:p>
          <w:p w:rsidR="005D66AC" w:rsidRPr="00DB1E8F" w:rsidRDefault="005D66AC" w:rsidP="00DB1E8F">
            <w:pPr>
              <w:pStyle w:val="ESIA14Tablebodytext"/>
              <w:jc w:val="left"/>
            </w:pPr>
            <w:r w:rsidRPr="00DB1E8F">
              <w:t>(</w:t>
            </w:r>
            <w:r w:rsidR="007B2011" w:rsidRPr="00DB1E8F">
              <w:t>μ</w:t>
            </w:r>
            <w:r w:rsidRPr="00DB1E8F">
              <w:t xml:space="preserve"> m)</w:t>
            </w:r>
          </w:p>
        </w:tc>
        <w:tc>
          <w:tcPr>
            <w:tcW w:w="833" w:type="pct"/>
            <w:vAlign w:val="center"/>
          </w:tcPr>
          <w:p w:rsidR="005D66AC" w:rsidRPr="00DB1E8F" w:rsidRDefault="005D66AC" w:rsidP="00DB1E8F">
            <w:pPr>
              <w:pStyle w:val="ESIA14Tablebodytext"/>
              <w:jc w:val="left"/>
            </w:pPr>
            <w:r w:rsidRPr="00DB1E8F">
              <w:t>E</w:t>
            </w:r>
          </w:p>
          <w:p w:rsidR="005D66AC" w:rsidRPr="00DB1E8F" w:rsidRDefault="005D66AC" w:rsidP="00DB1E8F">
            <w:pPr>
              <w:pStyle w:val="ESIA14Tablebodytext"/>
              <w:jc w:val="left"/>
            </w:pPr>
            <w:r w:rsidRPr="00DB1E8F">
              <w:t>(N.mm)</w:t>
            </w:r>
          </w:p>
        </w:tc>
        <w:tc>
          <w:tcPr>
            <w:tcW w:w="834" w:type="pct"/>
            <w:vAlign w:val="center"/>
          </w:tcPr>
          <w:p w:rsidR="005D66AC" w:rsidRPr="00DB1E8F" w:rsidRDefault="005D66AC" w:rsidP="00DB1E8F">
            <w:pPr>
              <w:pStyle w:val="ESIA14Tablebodytext"/>
              <w:jc w:val="left"/>
            </w:pPr>
            <w:smartTag w:uri="urn:schemas-microsoft-com:office:smarttags" w:element="stockticker">
              <w:r w:rsidRPr="00DB1E8F">
                <w:t>DCI</w:t>
              </w:r>
            </w:smartTag>
          </w:p>
          <w:p w:rsidR="005D66AC" w:rsidRPr="00DB1E8F" w:rsidRDefault="005D66AC" w:rsidP="00DB1E8F">
            <w:pPr>
              <w:pStyle w:val="ESIA14Tablebodytext"/>
              <w:jc w:val="left"/>
            </w:pPr>
            <w:r w:rsidRPr="00DB1E8F">
              <w:t>(counts/N mm)</w:t>
            </w:r>
          </w:p>
        </w:tc>
      </w:tr>
      <w:tr w:rsidR="005D66AC" w:rsidRPr="006855D8">
        <w:trPr>
          <w:trHeight w:val="615"/>
        </w:trPr>
        <w:tc>
          <w:tcPr>
            <w:tcW w:w="833" w:type="pct"/>
            <w:vAlign w:val="center"/>
          </w:tcPr>
          <w:p w:rsidR="005D66AC" w:rsidRPr="00DB1E8F" w:rsidRDefault="005D66AC" w:rsidP="00DB1E8F">
            <w:pPr>
              <w:pStyle w:val="ESIA14Tablebodytext"/>
              <w:jc w:val="left"/>
            </w:pPr>
            <w:r w:rsidRPr="00DB1E8F">
              <w:t>M 1826</w:t>
            </w:r>
          </w:p>
        </w:tc>
        <w:tc>
          <w:tcPr>
            <w:tcW w:w="833" w:type="pct"/>
            <w:vAlign w:val="center"/>
          </w:tcPr>
          <w:p w:rsidR="005D66AC" w:rsidRPr="00DB1E8F" w:rsidRDefault="005D66AC" w:rsidP="00DB1E8F">
            <w:pPr>
              <w:pStyle w:val="ESIA14Tablebodytext"/>
              <w:jc w:val="left"/>
            </w:pPr>
            <w:r w:rsidRPr="00DB1E8F">
              <w:t>4000</w:t>
            </w:r>
          </w:p>
        </w:tc>
        <w:tc>
          <w:tcPr>
            <w:tcW w:w="834" w:type="pct"/>
            <w:vAlign w:val="center"/>
          </w:tcPr>
          <w:p w:rsidR="005D66AC" w:rsidRPr="00DB1E8F" w:rsidRDefault="005D66AC" w:rsidP="00DB1E8F">
            <w:pPr>
              <w:pStyle w:val="ESIA14Tablebodytext"/>
              <w:jc w:val="left"/>
            </w:pPr>
            <w:r w:rsidRPr="00DB1E8F">
              <w:t>77</w:t>
            </w:r>
          </w:p>
        </w:tc>
        <w:tc>
          <w:tcPr>
            <w:tcW w:w="833" w:type="pct"/>
            <w:vAlign w:val="center"/>
          </w:tcPr>
          <w:p w:rsidR="005D66AC" w:rsidRPr="00DB1E8F" w:rsidRDefault="005D66AC" w:rsidP="00DB1E8F">
            <w:pPr>
              <w:pStyle w:val="ESIA14Tablebodytext"/>
              <w:jc w:val="left"/>
            </w:pPr>
            <w:r w:rsidRPr="00DB1E8F">
              <w:t>1.1</w:t>
            </w:r>
          </w:p>
        </w:tc>
        <w:tc>
          <w:tcPr>
            <w:tcW w:w="833" w:type="pct"/>
            <w:vAlign w:val="center"/>
          </w:tcPr>
          <w:p w:rsidR="005D66AC" w:rsidRPr="00DB1E8F" w:rsidRDefault="005D66AC" w:rsidP="00DB1E8F">
            <w:pPr>
              <w:pStyle w:val="ESIA14Tablebodytext"/>
              <w:jc w:val="left"/>
            </w:pPr>
            <w:r w:rsidRPr="00DB1E8F">
              <w:t>217</w:t>
            </w:r>
          </w:p>
        </w:tc>
        <w:tc>
          <w:tcPr>
            <w:tcW w:w="834" w:type="pct"/>
            <w:vAlign w:val="center"/>
          </w:tcPr>
          <w:p w:rsidR="005D66AC" w:rsidRPr="00DB1E8F" w:rsidRDefault="005D66AC" w:rsidP="00DB1E8F">
            <w:pPr>
              <w:pStyle w:val="ESIA14Tablebodytext"/>
              <w:jc w:val="left"/>
            </w:pPr>
            <w:r w:rsidRPr="00DB1E8F">
              <w:t>50</w:t>
            </w:r>
          </w:p>
        </w:tc>
      </w:tr>
      <w:tr w:rsidR="005D66AC">
        <w:trPr>
          <w:trHeight w:val="615"/>
        </w:trPr>
        <w:tc>
          <w:tcPr>
            <w:tcW w:w="833" w:type="pct"/>
            <w:vAlign w:val="center"/>
          </w:tcPr>
          <w:p w:rsidR="005D66AC" w:rsidRPr="00DB1E8F" w:rsidRDefault="005D66AC" w:rsidP="00DB1E8F">
            <w:pPr>
              <w:pStyle w:val="ESIA14Tablebodytext"/>
              <w:jc w:val="left"/>
            </w:pPr>
            <w:r w:rsidRPr="00DB1E8F">
              <w:t>FM 1824</w:t>
            </w:r>
          </w:p>
        </w:tc>
        <w:tc>
          <w:tcPr>
            <w:tcW w:w="833" w:type="pct"/>
            <w:vAlign w:val="center"/>
          </w:tcPr>
          <w:p w:rsidR="005D66AC" w:rsidRPr="00DB1E8F" w:rsidRDefault="005D66AC" w:rsidP="00DB1E8F">
            <w:pPr>
              <w:pStyle w:val="ESIA14Tablebodytext"/>
              <w:jc w:val="left"/>
            </w:pPr>
            <w:r w:rsidRPr="00DB1E8F">
              <w:t>4010</w:t>
            </w:r>
          </w:p>
        </w:tc>
        <w:tc>
          <w:tcPr>
            <w:tcW w:w="834" w:type="pct"/>
            <w:vAlign w:val="center"/>
          </w:tcPr>
          <w:p w:rsidR="005D66AC" w:rsidRPr="00DB1E8F" w:rsidRDefault="005D66AC" w:rsidP="00DB1E8F">
            <w:pPr>
              <w:pStyle w:val="ESIA14Tablebodytext"/>
              <w:jc w:val="left"/>
            </w:pPr>
            <w:r w:rsidRPr="00DB1E8F">
              <w:t>27</w:t>
            </w:r>
          </w:p>
        </w:tc>
        <w:tc>
          <w:tcPr>
            <w:tcW w:w="833" w:type="pct"/>
            <w:vAlign w:val="center"/>
          </w:tcPr>
          <w:p w:rsidR="005D66AC" w:rsidRPr="00DB1E8F" w:rsidRDefault="005D66AC" w:rsidP="00DB1E8F">
            <w:pPr>
              <w:pStyle w:val="ESIA14Tablebodytext"/>
              <w:jc w:val="left"/>
            </w:pPr>
            <w:r w:rsidRPr="00DB1E8F">
              <w:t>1.5</w:t>
            </w:r>
          </w:p>
        </w:tc>
        <w:tc>
          <w:tcPr>
            <w:tcW w:w="833" w:type="pct"/>
            <w:vAlign w:val="center"/>
          </w:tcPr>
          <w:p w:rsidR="005D66AC" w:rsidRPr="00DB1E8F" w:rsidRDefault="005D66AC" w:rsidP="00DB1E8F">
            <w:pPr>
              <w:pStyle w:val="ESIA14Tablebodytext"/>
              <w:jc w:val="left"/>
            </w:pPr>
            <w:r w:rsidRPr="00DB1E8F">
              <w:t>451</w:t>
            </w:r>
          </w:p>
        </w:tc>
        <w:tc>
          <w:tcPr>
            <w:tcW w:w="834" w:type="pct"/>
            <w:vAlign w:val="center"/>
          </w:tcPr>
          <w:p w:rsidR="005D66AC" w:rsidRPr="00DB1E8F" w:rsidRDefault="005D66AC" w:rsidP="00DB1E8F">
            <w:pPr>
              <w:pStyle w:val="ESIA14Tablebodytext"/>
              <w:jc w:val="left"/>
            </w:pPr>
            <w:r w:rsidRPr="00DB1E8F">
              <w:t>13</w:t>
            </w:r>
          </w:p>
        </w:tc>
      </w:tr>
    </w:tbl>
    <w:p w:rsidR="005D66AC" w:rsidRDefault="005D66AC" w:rsidP="00C61938"/>
    <w:p w:rsidR="005D66AC" w:rsidRDefault="005D66AC" w:rsidP="00E64FFF">
      <w:pPr>
        <w:pStyle w:val="2"/>
      </w:pPr>
      <w:r>
        <w:t xml:space="preserve">Reference </w:t>
      </w:r>
      <w:r w:rsidRPr="00E64FFF">
        <w:t>list</w:t>
      </w:r>
      <w:r>
        <w:t xml:space="preserve"> </w:t>
      </w:r>
    </w:p>
    <w:p w:rsidR="005D66AC" w:rsidRDefault="005D66AC" w:rsidP="00E64FFF">
      <w:pPr>
        <w:pStyle w:val="ESIA14Bodytext"/>
      </w:pPr>
      <w:r>
        <w:t>Following the list of symbols, a numerical l</w:t>
      </w:r>
      <w:r w:rsidRPr="00E64FFF">
        <w:t>i</w:t>
      </w:r>
      <w:r>
        <w:t>st of references should be given. The format is: name of author(s) followed by a comma, followed by the abbreviated name of the journal, then the volume number and year, and the starting and finishing page numbers of the reference. The basic font and line spacing to be used is ‘normal’ in the template. The journal name should be italicised and the volume number emboldened for papers, with the title being italicised for books quoted. The following fictitious examples will illustrate this format (9.5pt)</w:t>
      </w:r>
      <w:r w:rsidR="00E64FFF">
        <w:t xml:space="preserve"> – use </w:t>
      </w:r>
      <w:r w:rsidR="003A2FE7" w:rsidRPr="003A2FE7">
        <w:rPr>
          <w:highlight w:val="magenta"/>
        </w:rPr>
        <w:t>‘</w:t>
      </w:r>
      <w:r w:rsidR="005D219D" w:rsidRPr="003A2FE7">
        <w:rPr>
          <w:highlight w:val="magenta"/>
        </w:rPr>
        <w:t>ESIA1</w:t>
      </w:r>
      <w:r w:rsidR="00432260">
        <w:rPr>
          <w:rFonts w:hint="eastAsia"/>
          <w:highlight w:val="magenta"/>
          <w:lang w:eastAsia="zh-CN"/>
        </w:rPr>
        <w:t>4</w:t>
      </w:r>
      <w:r w:rsidR="00E64FFF" w:rsidRPr="003A2FE7">
        <w:rPr>
          <w:highlight w:val="magenta"/>
        </w:rPr>
        <w:t xml:space="preserve"> list</w:t>
      </w:r>
      <w:r w:rsidR="003A2FE7" w:rsidRPr="003A2FE7">
        <w:rPr>
          <w:highlight w:val="magenta"/>
        </w:rPr>
        <w:t>’</w:t>
      </w:r>
      <w:r w:rsidR="00E64FFF">
        <w:t xml:space="preserve"> style</w:t>
      </w:r>
      <w:r>
        <w:t>:</w:t>
      </w:r>
    </w:p>
    <w:p w:rsidR="005D66AC" w:rsidRPr="00177C1A" w:rsidRDefault="005D66AC"/>
    <w:p w:rsidR="005D66AC" w:rsidRDefault="005D66AC" w:rsidP="00C26257">
      <w:pPr>
        <w:pStyle w:val="ESIA14list"/>
      </w:pPr>
      <w:r>
        <w:t xml:space="preserve">Smith, J., </w:t>
      </w:r>
      <w:r w:rsidRPr="00C26257">
        <w:rPr>
          <w:i/>
          <w:iCs/>
        </w:rPr>
        <w:t>Int.  J. Control</w:t>
      </w:r>
      <w:r w:rsidRPr="00C26257">
        <w:rPr>
          <w:b/>
          <w:bCs/>
        </w:rPr>
        <w:t>, Vol. 27</w:t>
      </w:r>
      <w:r>
        <w:t>, No. 2, 1962, pp. 117–120.</w:t>
      </w:r>
    </w:p>
    <w:p w:rsidR="005D66AC" w:rsidRDefault="005D66AC" w:rsidP="00E64FFF">
      <w:pPr>
        <w:pStyle w:val="ESIA14list"/>
      </w:pPr>
      <w:r>
        <w:t xml:space="preserve">Smith, J., and Jones, W., </w:t>
      </w:r>
      <w:r w:rsidRPr="00C26257">
        <w:rPr>
          <w:i/>
          <w:iCs/>
        </w:rPr>
        <w:t>Meas. and Control</w:t>
      </w:r>
      <w:r>
        <w:t xml:space="preserve">, </w:t>
      </w:r>
      <w:r w:rsidRPr="00C26257">
        <w:rPr>
          <w:b/>
        </w:rPr>
        <w:t>Vol. 5</w:t>
      </w:r>
      <w:r>
        <w:t>, 1969, pp. 101–121.</w:t>
      </w:r>
    </w:p>
    <w:p w:rsidR="005D66AC" w:rsidRDefault="005D66AC" w:rsidP="00E64FFF">
      <w:pPr>
        <w:pStyle w:val="ESIA14list"/>
      </w:pPr>
      <w:r>
        <w:t xml:space="preserve">Smith, J., Jones, W. and Doe, J., </w:t>
      </w:r>
      <w:r w:rsidRPr="00C26257">
        <w:rPr>
          <w:i/>
          <w:iCs/>
        </w:rPr>
        <w:t>JMES</w:t>
      </w:r>
      <w:r>
        <w:t xml:space="preserve">, </w:t>
      </w:r>
      <w:r w:rsidRPr="00C26257">
        <w:rPr>
          <w:b/>
          <w:bCs/>
        </w:rPr>
        <w:t>Vol. 209</w:t>
      </w:r>
      <w:r>
        <w:t>, 1969, pp. 218–232.</w:t>
      </w:r>
    </w:p>
    <w:p w:rsidR="005D66AC" w:rsidRPr="00177C1A" w:rsidRDefault="005D66AC">
      <w:pPr>
        <w:tabs>
          <w:tab w:val="left" w:pos="720"/>
          <w:tab w:val="left" w:pos="1296"/>
        </w:tabs>
      </w:pPr>
    </w:p>
    <w:p w:rsidR="005D66AC" w:rsidRDefault="005D66AC" w:rsidP="00E64FFF">
      <w:pPr>
        <w:pStyle w:val="ESIA14indented"/>
      </w:pPr>
      <w:r>
        <w:tab/>
        <w:t>For books and reports, titles should be given immediately after the authors, followed by the publisher or source and number of the report followed by the date as illustrated in the following:</w:t>
      </w:r>
    </w:p>
    <w:p w:rsidR="005D66AC" w:rsidRPr="00177C1A" w:rsidRDefault="005D66AC"/>
    <w:p w:rsidR="005D66AC" w:rsidRDefault="005D66AC" w:rsidP="00AA3DD4">
      <w:pPr>
        <w:pStyle w:val="ESIA14list"/>
        <w:numPr>
          <w:ilvl w:val="0"/>
          <w:numId w:val="9"/>
        </w:numPr>
      </w:pPr>
      <w:r>
        <w:t xml:space="preserve">Smith, J. and Bloggs, B., </w:t>
      </w:r>
      <w:r>
        <w:rPr>
          <w:i/>
        </w:rPr>
        <w:t>Discrete Systems</w:t>
      </w:r>
      <w:r>
        <w:t xml:space="preserve">, ABC Co., </w:t>
      </w:r>
      <w:smartTag w:uri="urn:schemas-microsoft-com:office:smarttags" w:element="country-region">
        <w:smartTag w:uri="urn:schemas-microsoft-com:office:smarttags" w:element="place">
          <w:r>
            <w:t>U.S.A.</w:t>
          </w:r>
        </w:smartTag>
      </w:smartTag>
      <w:r>
        <w:t>, Report No. XYZ-123,1965.</w:t>
      </w:r>
    </w:p>
    <w:p w:rsidR="005D66AC" w:rsidRDefault="005D66AC" w:rsidP="00E64FFF">
      <w:pPr>
        <w:pStyle w:val="ESIA14list"/>
      </w:pPr>
      <w:r>
        <w:t xml:space="preserve">Jones, W., </w:t>
      </w:r>
      <w:r>
        <w:rPr>
          <w:i/>
        </w:rPr>
        <w:t>Automatic Control</w:t>
      </w:r>
      <w:r>
        <w:t xml:space="preserve">, Popular Press, </w:t>
      </w:r>
      <w:smartTag w:uri="urn:schemas-microsoft-com:office:smarttags" w:element="place">
        <w:smartTag w:uri="urn:schemas-microsoft-com:office:smarttags" w:element="City">
          <w:r>
            <w:t>London</w:t>
          </w:r>
        </w:smartTag>
        <w:r>
          <w:t xml:space="preserve">, </w:t>
        </w:r>
        <w:smartTag w:uri="urn:schemas-microsoft-com:office:smarttags" w:element="country-region">
          <w:r>
            <w:t>England</w:t>
          </w:r>
        </w:smartTag>
      </w:smartTag>
      <w:r>
        <w:t>, 1969.</w:t>
      </w:r>
    </w:p>
    <w:p w:rsidR="005D66AC" w:rsidRDefault="005D66AC" w:rsidP="00E64FFF">
      <w:pPr>
        <w:pStyle w:val="ESIA14list"/>
      </w:pPr>
      <w:r>
        <w:t xml:space="preserve">Doe, J. and Brown, T., Computer Control of a Plate Mill, </w:t>
      </w:r>
      <w:r>
        <w:rPr>
          <w:i/>
        </w:rPr>
        <w:t>Proceedings of the I.M.C. Conference on Control in Metallurgical Plant</w:t>
      </w:r>
      <w:r>
        <w:t xml:space="preserve">.  Edited by I.E. Ritch, Bor Publishers, </w:t>
      </w:r>
      <w:smartTag w:uri="urn:schemas-microsoft-com:office:smarttags" w:element="place">
        <w:smartTag w:uri="urn:schemas-microsoft-com:office:smarttags" w:element="City">
          <w:r>
            <w:t>Cambridge</w:t>
          </w:r>
        </w:smartTag>
        <w:r>
          <w:t xml:space="preserve">, </w:t>
        </w:r>
        <w:smartTag w:uri="urn:schemas-microsoft-com:office:smarttags" w:element="country-region">
          <w:r>
            <w:t>England</w:t>
          </w:r>
        </w:smartTag>
      </w:smartTag>
      <w:r>
        <w:t>, 1970.</w:t>
      </w:r>
    </w:p>
    <w:p w:rsidR="005D66AC" w:rsidRPr="00177C1A" w:rsidRDefault="005D66AC">
      <w:pPr>
        <w:tabs>
          <w:tab w:val="left" w:pos="720"/>
          <w:tab w:val="left" w:pos="1296"/>
        </w:tabs>
      </w:pPr>
    </w:p>
    <w:p w:rsidR="005D66AC" w:rsidRDefault="005D66AC" w:rsidP="00E64FFF">
      <w:pPr>
        <w:pStyle w:val="ESIA14indented"/>
      </w:pPr>
      <w:r>
        <w:t>In the body of the text, references are quoted as Smith [1], Smith and Jones [2] and, for more than two authors, Smith et al. [3].  If one work is cited more than once in the text it should, at every subsequent mention be referred to only by the number given at the first mention.  Several references on a given point should be stated as follows:</w:t>
      </w:r>
    </w:p>
    <w:p w:rsidR="005D66AC" w:rsidRPr="00177C1A" w:rsidRDefault="005D66AC" w:rsidP="00AA3DD4">
      <w:pPr>
        <w:pStyle w:val="ESIA14list"/>
        <w:numPr>
          <w:ilvl w:val="0"/>
          <w:numId w:val="10"/>
        </w:numPr>
      </w:pPr>
      <w:r>
        <w:t>“Though much interesting work has been done in this area (Smith [1], Jones [2], Bloggs [3] and Doe [4]) the present paper will show that much of this is invalid due to inadequate experimental accuracy, coupled in one case [4] with misinterpretation of results.”</w:t>
      </w:r>
    </w:p>
    <w:p w:rsidR="005D66AC" w:rsidRDefault="005D66AC" w:rsidP="00E64FFF">
      <w:pPr>
        <w:pStyle w:val="ESIA14Heading2"/>
      </w:pPr>
      <w:r>
        <w:t>Figures</w:t>
      </w:r>
    </w:p>
    <w:p w:rsidR="003A2FE7" w:rsidRDefault="003A2FE7" w:rsidP="003A2FE7">
      <w:pPr>
        <w:pStyle w:val="ESIA14indented"/>
      </w:pPr>
      <w:r w:rsidRPr="00D72413">
        <w:t xml:space="preserve">Figures are placed together at the end of the paper, following the text and references. Captions are written </w:t>
      </w:r>
      <w:r>
        <w:t xml:space="preserve">after the figure </w:t>
      </w:r>
      <w:r w:rsidRPr="00D72413">
        <w:t>using</w:t>
      </w:r>
      <w:r>
        <w:t xml:space="preserve"> the 9.5pt Arial Narrow style</w:t>
      </w:r>
      <w:r w:rsidRPr="00D72413">
        <w:t xml:space="preserve"> (</w:t>
      </w:r>
      <w:r w:rsidRPr="003A2FE7">
        <w:rPr>
          <w:highlight w:val="magenta"/>
        </w:rPr>
        <w:t>ESIA1</w:t>
      </w:r>
      <w:r w:rsidR="00432260">
        <w:rPr>
          <w:rFonts w:hint="eastAsia"/>
          <w:highlight w:val="magenta"/>
          <w:lang w:eastAsia="zh-CN"/>
        </w:rPr>
        <w:t>4</w:t>
      </w:r>
      <w:r w:rsidRPr="003A2FE7">
        <w:rPr>
          <w:highlight w:val="magenta"/>
        </w:rPr>
        <w:t xml:space="preserve"> figure caption</w:t>
      </w:r>
      <w:r w:rsidRPr="00D72413">
        <w:t xml:space="preserve">), as </w:t>
      </w:r>
      <w:r>
        <w:t>below.</w:t>
      </w:r>
    </w:p>
    <w:p w:rsidR="005D66AC" w:rsidRPr="00177C1A" w:rsidRDefault="005D66AC" w:rsidP="00E64FFF">
      <w:pPr>
        <w:pStyle w:val="ESIA14FigureCaption"/>
      </w:pPr>
      <w:r>
        <w:t>FIGURE: 2 - Collection of creep rupture date for the three graphitised A201 steels, together with estimated lower bound limits to literature data.</w:t>
      </w:r>
    </w:p>
    <w:p w:rsidR="00E64FFF" w:rsidRDefault="00E64FFF" w:rsidP="00E64FFF">
      <w:pPr>
        <w:pStyle w:val="ESIA14Heading2"/>
      </w:pPr>
      <w:r>
        <w:t>Important Notes</w:t>
      </w:r>
    </w:p>
    <w:p w:rsidR="00E64FFF" w:rsidRPr="003438D6" w:rsidRDefault="00E64FFF" w:rsidP="00E64FFF">
      <w:pPr>
        <w:numPr>
          <w:ilvl w:val="0"/>
          <w:numId w:val="8"/>
        </w:numPr>
        <w:rPr>
          <w:b/>
        </w:rPr>
      </w:pPr>
      <w:r w:rsidRPr="003438D6">
        <w:rPr>
          <w:b/>
        </w:rPr>
        <w:t>Please read all the instructions carefully</w:t>
      </w:r>
      <w:r w:rsidR="00AA3DD4">
        <w:rPr>
          <w:b/>
        </w:rPr>
        <w:t>.</w:t>
      </w:r>
    </w:p>
    <w:p w:rsidR="00E64FFF" w:rsidRPr="003438D6" w:rsidRDefault="00E64FFF" w:rsidP="00E64FFF">
      <w:pPr>
        <w:numPr>
          <w:ilvl w:val="0"/>
          <w:numId w:val="8"/>
        </w:numPr>
        <w:rPr>
          <w:b/>
        </w:rPr>
      </w:pPr>
      <w:r w:rsidRPr="003438D6">
        <w:rPr>
          <w:b/>
        </w:rPr>
        <w:t xml:space="preserve">The </w:t>
      </w:r>
      <w:r w:rsidR="001665E5">
        <w:rPr>
          <w:b/>
        </w:rPr>
        <w:t>paper</w:t>
      </w:r>
      <w:r w:rsidRPr="003438D6">
        <w:rPr>
          <w:b/>
        </w:rPr>
        <w:t xml:space="preserve"> must be written in Microsoft Word, be compatible with Microsoft and submitted electronically, either: by email or on CD. </w:t>
      </w:r>
    </w:p>
    <w:p w:rsidR="00E64FFF" w:rsidRPr="003438D6" w:rsidRDefault="00E64FFF" w:rsidP="00E64FFF">
      <w:pPr>
        <w:numPr>
          <w:ilvl w:val="0"/>
          <w:numId w:val="8"/>
        </w:numPr>
        <w:rPr>
          <w:b/>
        </w:rPr>
      </w:pPr>
      <w:r w:rsidRPr="003438D6">
        <w:rPr>
          <w:b/>
        </w:rPr>
        <w:t>Do not change the size of the margins, fonts or paragraph spaces</w:t>
      </w:r>
      <w:r w:rsidR="00AA3DD4">
        <w:rPr>
          <w:b/>
        </w:rPr>
        <w:t>.</w:t>
      </w:r>
    </w:p>
    <w:p w:rsidR="00E64FFF" w:rsidRPr="003438D6" w:rsidRDefault="00E64FFF" w:rsidP="00E64FFF">
      <w:pPr>
        <w:numPr>
          <w:ilvl w:val="0"/>
          <w:numId w:val="8"/>
        </w:numPr>
        <w:rPr>
          <w:b/>
        </w:rPr>
      </w:pPr>
      <w:r w:rsidRPr="003438D6">
        <w:rPr>
          <w:b/>
        </w:rPr>
        <w:t>For formatting the Paper use formatting styles from the ‘Style’ box</w:t>
      </w:r>
      <w:r w:rsidR="003438D6">
        <w:rPr>
          <w:b/>
        </w:rPr>
        <w:t xml:space="preserve"> which are prefixed with ‘</w:t>
      </w:r>
      <w:r w:rsidR="005D219D">
        <w:rPr>
          <w:b/>
        </w:rPr>
        <w:t>ESIA1</w:t>
      </w:r>
      <w:r w:rsidR="00D30B26">
        <w:rPr>
          <w:rFonts w:hint="eastAsia"/>
          <w:b/>
          <w:lang w:eastAsia="zh-CN"/>
        </w:rPr>
        <w:t>4</w:t>
      </w:r>
      <w:r w:rsidRPr="003438D6">
        <w:rPr>
          <w:b/>
        </w:rPr>
        <w:t>’</w:t>
      </w:r>
      <w:r w:rsidR="00AA3DD4">
        <w:rPr>
          <w:b/>
        </w:rPr>
        <w:t>.</w:t>
      </w:r>
    </w:p>
    <w:p w:rsidR="00E64FFF" w:rsidRPr="003438D6" w:rsidRDefault="00E64FFF" w:rsidP="00E64FFF">
      <w:pPr>
        <w:numPr>
          <w:ilvl w:val="0"/>
          <w:numId w:val="8"/>
        </w:numPr>
        <w:rPr>
          <w:b/>
        </w:rPr>
      </w:pPr>
      <w:r w:rsidRPr="003438D6">
        <w:rPr>
          <w:b/>
        </w:rPr>
        <w:t>Do not let the figure exceed the margin limits</w:t>
      </w:r>
      <w:r w:rsidR="00AA3DD4">
        <w:rPr>
          <w:b/>
        </w:rPr>
        <w:t>.</w:t>
      </w:r>
    </w:p>
    <w:p w:rsidR="005D66AC" w:rsidRPr="00504AF2" w:rsidRDefault="00E64FFF" w:rsidP="00504AF2">
      <w:pPr>
        <w:numPr>
          <w:ilvl w:val="0"/>
          <w:numId w:val="8"/>
        </w:numPr>
        <w:rPr>
          <w:b/>
          <w:bCs/>
        </w:rPr>
      </w:pPr>
      <w:r w:rsidRPr="00504AF2">
        <w:rPr>
          <w:b/>
        </w:rPr>
        <w:t xml:space="preserve">The paper </w:t>
      </w:r>
      <w:r w:rsidR="003438D6" w:rsidRPr="00504AF2">
        <w:rPr>
          <w:b/>
        </w:rPr>
        <w:t>should</w:t>
      </w:r>
      <w:r w:rsidRPr="00504AF2">
        <w:rPr>
          <w:b/>
        </w:rPr>
        <w:t xml:space="preserve"> not exceed more than 10 pages, which will include references, tables and figures</w:t>
      </w:r>
      <w:r w:rsidR="00AA3DD4" w:rsidRPr="00504AF2">
        <w:rPr>
          <w:b/>
        </w:rPr>
        <w:t>.</w:t>
      </w:r>
    </w:p>
    <w:p w:rsidR="005D66AC" w:rsidRDefault="005D66AC" w:rsidP="00C61938"/>
    <w:p w:rsidR="005D66AC" w:rsidRDefault="005D66AC"/>
    <w:sectPr w:rsidR="005D66AC" w:rsidSect="003807C3">
      <w:headerReference w:type="default" r:id="rId8"/>
      <w:footerReference w:type="even" r:id="rId9"/>
      <w:footerReference w:type="default" r:id="rId10"/>
      <w:endnotePr>
        <w:numFmt w:val="decimal"/>
      </w:endnotePr>
      <w:pgSz w:w="11907" w:h="16839" w:code="9"/>
      <w:pgMar w:top="3686" w:right="2410" w:bottom="3544" w:left="2410" w:header="1276"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505" w:rsidRDefault="00957505">
      <w:r>
        <w:separator/>
      </w:r>
    </w:p>
    <w:p w:rsidR="00957505" w:rsidRDefault="00957505"/>
  </w:endnote>
  <w:endnote w:type="continuationSeparator" w:id="0">
    <w:p w:rsidR="00957505" w:rsidRDefault="00957505">
      <w:r>
        <w:continuationSeparator/>
      </w:r>
    </w:p>
    <w:p w:rsidR="00957505" w:rsidRDefault="009575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57A" w:rsidRDefault="0055457A">
    <w:pPr>
      <w:framePr w:wrap="around" w:vAnchor="text" w:hAnchor="margin" w:xAlign="center" w:y="1"/>
    </w:pPr>
    <w:r>
      <w:fldChar w:fldCharType="begin"/>
    </w:r>
    <w:r>
      <w:instrText xml:space="preserve">PAGE  </w:instrText>
    </w:r>
    <w:r>
      <w:fldChar w:fldCharType="end"/>
    </w:r>
  </w:p>
  <w:p w:rsidR="0055457A" w:rsidRDefault="0055457A"/>
  <w:p w:rsidR="0055457A" w:rsidRDefault="0055457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57A" w:rsidRPr="00CA5A20" w:rsidRDefault="0055457A" w:rsidP="00EC24DC">
    <w:pPr>
      <w:framePr w:wrap="around" w:vAnchor="text" w:hAnchor="page" w:x="5891" w:y="71"/>
      <w:jc w:val="center"/>
      <w:rPr>
        <w:rFonts w:ascii="Arial Narrow" w:hAnsi="Arial Narrow"/>
        <w:sz w:val="16"/>
        <w:szCs w:val="16"/>
      </w:rPr>
    </w:pPr>
    <w:r w:rsidRPr="00CA5A20">
      <w:rPr>
        <w:rFonts w:ascii="Arial Narrow" w:hAnsi="Arial Narrow"/>
        <w:sz w:val="16"/>
        <w:szCs w:val="16"/>
      </w:rPr>
      <w:fldChar w:fldCharType="begin"/>
    </w:r>
    <w:r w:rsidRPr="00CA5A20">
      <w:rPr>
        <w:rFonts w:ascii="Arial Narrow" w:hAnsi="Arial Narrow"/>
        <w:sz w:val="16"/>
        <w:szCs w:val="16"/>
      </w:rPr>
      <w:instrText xml:space="preserve">PAGE  </w:instrText>
    </w:r>
    <w:r w:rsidRPr="00CA5A20">
      <w:rPr>
        <w:rFonts w:ascii="Arial Narrow" w:hAnsi="Arial Narrow"/>
        <w:sz w:val="16"/>
        <w:szCs w:val="16"/>
      </w:rPr>
      <w:fldChar w:fldCharType="separate"/>
    </w:r>
    <w:r w:rsidR="00957505">
      <w:rPr>
        <w:rFonts w:ascii="Arial Narrow" w:hAnsi="Arial Narrow"/>
        <w:noProof/>
        <w:sz w:val="16"/>
        <w:szCs w:val="16"/>
      </w:rPr>
      <w:t>1</w:t>
    </w:r>
    <w:r w:rsidRPr="00CA5A20">
      <w:rPr>
        <w:rFonts w:ascii="Arial Narrow" w:hAnsi="Arial Narrow"/>
        <w:sz w:val="16"/>
        <w:szCs w:val="16"/>
      </w:rPr>
      <w:fldChar w:fldCharType="end"/>
    </w:r>
  </w:p>
  <w:p w:rsidR="0055457A" w:rsidRDefault="0055457A" w:rsidP="005E7B14">
    <w:pPr>
      <w:pStyle w:val="ESIA14Footer"/>
      <w:rPr>
        <w:lang w:eastAsia="zh-CN"/>
      </w:rPr>
    </w:pPr>
    <w:r>
      <w:t>© EMAS Publishing 201</w:t>
    </w:r>
    <w:r w:rsidR="00CC61C1">
      <w:rPr>
        <w:rFonts w:hint="eastAsia"/>
        <w:lang w:eastAsia="zh-CN"/>
      </w:rPr>
      <w:t>7</w:t>
    </w:r>
  </w:p>
  <w:p w:rsidR="0055457A" w:rsidRDefault="0055457A" w:rsidP="006959A3">
    <w:pPr>
      <w:pStyle w:val="ESIA14Footer"/>
    </w:pPr>
  </w:p>
  <w:p w:rsidR="0055457A" w:rsidRDefault="0055457A" w:rsidP="006959A3">
    <w:pPr>
      <w:pStyle w:val="ESIA14Footer"/>
    </w:pPr>
  </w:p>
  <w:p w:rsidR="0055457A" w:rsidRDefault="0055457A" w:rsidP="006959A3">
    <w:pPr>
      <w:pStyle w:val="ESIA14Footer"/>
    </w:pPr>
  </w:p>
  <w:p w:rsidR="0055457A" w:rsidRDefault="0055457A" w:rsidP="006959A3">
    <w:pPr>
      <w:pStyle w:val="ESIA14Footer"/>
    </w:pPr>
  </w:p>
  <w:p w:rsidR="0055457A" w:rsidRDefault="0055457A" w:rsidP="006959A3">
    <w:pPr>
      <w:pStyle w:val="ESIA14Footer"/>
    </w:pPr>
  </w:p>
  <w:p w:rsidR="0055457A" w:rsidRDefault="0055457A" w:rsidP="006959A3">
    <w:pPr>
      <w:pStyle w:val="ESIA14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505" w:rsidRDefault="00957505">
      <w:r>
        <w:separator/>
      </w:r>
    </w:p>
    <w:p w:rsidR="00957505" w:rsidRDefault="00957505"/>
  </w:footnote>
  <w:footnote w:type="continuationSeparator" w:id="0">
    <w:p w:rsidR="00957505" w:rsidRDefault="00957505">
      <w:r>
        <w:continuationSeparator/>
      </w:r>
    </w:p>
    <w:p w:rsidR="00957505" w:rsidRDefault="0095750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57A" w:rsidRDefault="0055457A" w:rsidP="00C61938">
    <w:pPr>
      <w:pStyle w:val="ESIA14Header"/>
    </w:pPr>
  </w:p>
  <w:p w:rsidR="0055457A" w:rsidRDefault="0055457A" w:rsidP="00177C1A"/>
  <w:p w:rsidR="0055457A" w:rsidRDefault="0055457A" w:rsidP="005E7B14">
    <w:pPr>
      <w:pStyle w:val="ESIA14Header"/>
    </w:pPr>
  </w:p>
  <w:p w:rsidR="0055457A" w:rsidRDefault="0055457A" w:rsidP="005E7B14">
    <w:pPr>
      <w:pStyle w:val="ESIA14Header"/>
    </w:pPr>
  </w:p>
  <w:p w:rsidR="0055457A" w:rsidRDefault="0055457A" w:rsidP="005E7B14">
    <w:pPr>
      <w:pStyle w:val="ESIA14Header"/>
    </w:pPr>
  </w:p>
  <w:p w:rsidR="0055457A" w:rsidRDefault="0055457A" w:rsidP="005E7B14">
    <w:pPr>
      <w:pStyle w:val="ESIA14Header"/>
      <w:rPr>
        <w:lang w:eastAsia="zh-CN"/>
      </w:rPr>
    </w:pPr>
    <w:r>
      <w:t>Engineering Structural Integrity Assessment</w:t>
    </w:r>
    <w:r w:rsidR="004D58C5">
      <w:t xml:space="preserve"> - ESIA1</w:t>
    </w:r>
    <w:r w:rsidR="009A6836">
      <w:rPr>
        <w:rFonts w:hint="eastAsia"/>
        <w:lang w:eastAsia="zh-CN"/>
      </w:rPr>
      <w:t>4</w:t>
    </w:r>
    <w:r w:rsidR="00BC28AB">
      <w:rPr>
        <w:rFonts w:hint="eastAsia"/>
        <w:lang w:eastAsia="zh-CN"/>
      </w:rPr>
      <w:t xml:space="preserve">, in </w:t>
    </w:r>
    <w:r w:rsidR="00BC28AB">
      <w:rPr>
        <w:lang w:eastAsia="zh-CN"/>
      </w:rPr>
      <w:t>conjunction</w:t>
    </w:r>
    <w:r w:rsidR="00BC28AB">
      <w:rPr>
        <w:rFonts w:hint="eastAsia"/>
        <w:lang w:eastAsia="zh-CN"/>
      </w:rPr>
      <w:t xml:space="preserve"> with the 2017 International Symposium on Structural Integrity </w:t>
    </w:r>
    <w:r w:rsidR="00BC28AB">
      <w:rPr>
        <w:lang w:eastAsia="zh-CN"/>
      </w:rPr>
      <w:t>–</w:t>
    </w:r>
    <w:r w:rsidR="00BC28AB">
      <w:rPr>
        <w:rFonts w:hint="eastAsia"/>
        <w:lang w:eastAsia="zh-CN"/>
      </w:rPr>
      <w:t xml:space="preserve"> ISSI2017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 o:bullet="t">
        <v:imagedata r:id="rId1" o:title="mso11C"/>
      </v:shape>
    </w:pict>
  </w:numPicBullet>
  <w:abstractNum w:abstractNumId="0">
    <w:nsid w:val="08BB1FA4"/>
    <w:multiLevelType w:val="hybridMultilevel"/>
    <w:tmpl w:val="40CC5D6C"/>
    <w:lvl w:ilvl="0" w:tplc="FFFFFFFF">
      <w:start w:val="1"/>
      <w:numFmt w:val="bullet"/>
      <w:lvlText w:val=""/>
      <w:lvlJc w:val="left"/>
      <w:pPr>
        <w:tabs>
          <w:tab w:val="num" w:pos="720"/>
        </w:tabs>
        <w:ind w:left="720" w:hanging="360"/>
      </w:pPr>
      <w:rPr>
        <w:rFonts w:ascii="Symbol" w:hAnsi="Symbol" w:hint="default"/>
        <w:color w:val="auto"/>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238D0CDD"/>
    <w:multiLevelType w:val="hybridMultilevel"/>
    <w:tmpl w:val="1B5C2248"/>
    <w:lvl w:ilvl="0" w:tplc="4B4AC52E">
      <w:start w:val="5"/>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DBD73B6"/>
    <w:multiLevelType w:val="hybridMultilevel"/>
    <w:tmpl w:val="B93CE864"/>
    <w:lvl w:ilvl="0" w:tplc="9628EB24">
      <w:start w:val="1"/>
      <w:numFmt w:val="decimal"/>
      <w:lvlText w:val="(%1)"/>
      <w:lvlJc w:val="left"/>
      <w:pPr>
        <w:tabs>
          <w:tab w:val="num" w:pos="1145"/>
        </w:tabs>
        <w:ind w:left="1145" w:hanging="42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4C941A0E"/>
    <w:multiLevelType w:val="hybridMultilevel"/>
    <w:tmpl w:val="7EE0C7BA"/>
    <w:lvl w:ilvl="0" w:tplc="04090007">
      <w:start w:val="1"/>
      <w:numFmt w:val="bullet"/>
      <w:lvlText w:val=""/>
      <w:lvlPicBulletId w:val="0"/>
      <w:lvlJc w:val="left"/>
      <w:pPr>
        <w:tabs>
          <w:tab w:val="num" w:pos="797"/>
        </w:tabs>
        <w:ind w:left="797" w:hanging="360"/>
      </w:pPr>
      <w:rPr>
        <w:rFonts w:ascii="Symbol" w:hAnsi="Symbol" w:hint="default"/>
        <w:effect w:val="spark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2722712"/>
    <w:multiLevelType w:val="hybridMultilevel"/>
    <w:tmpl w:val="224C0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112483C"/>
    <w:multiLevelType w:val="hybridMultilevel"/>
    <w:tmpl w:val="E1FC1622"/>
    <w:lvl w:ilvl="0" w:tplc="C712783C">
      <w:start w:val="1"/>
      <w:numFmt w:val="decimal"/>
      <w:pStyle w:val="ESIA14list"/>
      <w:lvlText w:val="(%1)"/>
      <w:lvlJc w:val="left"/>
      <w:pPr>
        <w:tabs>
          <w:tab w:val="num" w:pos="862"/>
        </w:tabs>
        <w:ind w:left="862" w:hanging="425"/>
      </w:pPr>
      <w:rPr>
        <w:rFonts w:hint="default"/>
      </w:rPr>
    </w:lvl>
    <w:lvl w:ilvl="1" w:tplc="04090019" w:tentative="1">
      <w:start w:val="1"/>
      <w:numFmt w:val="lowerLetter"/>
      <w:lvlText w:val="%2."/>
      <w:lvlJc w:val="left"/>
      <w:pPr>
        <w:tabs>
          <w:tab w:val="num" w:pos="1877"/>
        </w:tabs>
        <w:ind w:left="1877" w:hanging="360"/>
      </w:pPr>
    </w:lvl>
    <w:lvl w:ilvl="2" w:tplc="0409001B" w:tentative="1">
      <w:start w:val="1"/>
      <w:numFmt w:val="lowerRoman"/>
      <w:lvlText w:val="%3."/>
      <w:lvlJc w:val="right"/>
      <w:pPr>
        <w:tabs>
          <w:tab w:val="num" w:pos="2597"/>
        </w:tabs>
        <w:ind w:left="2597" w:hanging="180"/>
      </w:pPr>
    </w:lvl>
    <w:lvl w:ilvl="3" w:tplc="0409000F" w:tentative="1">
      <w:start w:val="1"/>
      <w:numFmt w:val="decimal"/>
      <w:lvlText w:val="%4."/>
      <w:lvlJc w:val="left"/>
      <w:pPr>
        <w:tabs>
          <w:tab w:val="num" w:pos="3317"/>
        </w:tabs>
        <w:ind w:left="3317" w:hanging="360"/>
      </w:pPr>
    </w:lvl>
    <w:lvl w:ilvl="4" w:tplc="04090019" w:tentative="1">
      <w:start w:val="1"/>
      <w:numFmt w:val="lowerLetter"/>
      <w:lvlText w:val="%5."/>
      <w:lvlJc w:val="left"/>
      <w:pPr>
        <w:tabs>
          <w:tab w:val="num" w:pos="4037"/>
        </w:tabs>
        <w:ind w:left="4037" w:hanging="360"/>
      </w:pPr>
    </w:lvl>
    <w:lvl w:ilvl="5" w:tplc="0409001B" w:tentative="1">
      <w:start w:val="1"/>
      <w:numFmt w:val="lowerRoman"/>
      <w:lvlText w:val="%6."/>
      <w:lvlJc w:val="right"/>
      <w:pPr>
        <w:tabs>
          <w:tab w:val="num" w:pos="4757"/>
        </w:tabs>
        <w:ind w:left="4757" w:hanging="180"/>
      </w:pPr>
    </w:lvl>
    <w:lvl w:ilvl="6" w:tplc="0409000F" w:tentative="1">
      <w:start w:val="1"/>
      <w:numFmt w:val="decimal"/>
      <w:lvlText w:val="%7."/>
      <w:lvlJc w:val="left"/>
      <w:pPr>
        <w:tabs>
          <w:tab w:val="num" w:pos="5477"/>
        </w:tabs>
        <w:ind w:left="5477" w:hanging="360"/>
      </w:pPr>
    </w:lvl>
    <w:lvl w:ilvl="7" w:tplc="04090019" w:tentative="1">
      <w:start w:val="1"/>
      <w:numFmt w:val="lowerLetter"/>
      <w:lvlText w:val="%8."/>
      <w:lvlJc w:val="left"/>
      <w:pPr>
        <w:tabs>
          <w:tab w:val="num" w:pos="6197"/>
        </w:tabs>
        <w:ind w:left="6197" w:hanging="360"/>
      </w:pPr>
    </w:lvl>
    <w:lvl w:ilvl="8" w:tplc="0409001B" w:tentative="1">
      <w:start w:val="1"/>
      <w:numFmt w:val="lowerRoman"/>
      <w:lvlText w:val="%9."/>
      <w:lvlJc w:val="right"/>
      <w:pPr>
        <w:tabs>
          <w:tab w:val="num" w:pos="6917"/>
        </w:tabs>
        <w:ind w:left="6917" w:hanging="180"/>
      </w:pPr>
    </w:lvl>
  </w:abstractNum>
  <w:abstractNum w:abstractNumId="6">
    <w:nsid w:val="6B9B5C94"/>
    <w:multiLevelType w:val="hybridMultilevel"/>
    <w:tmpl w:val="DECA7FA2"/>
    <w:lvl w:ilvl="0" w:tplc="04080D42">
      <w:start w:val="1"/>
      <w:numFmt w:val="decimal"/>
      <w:lvlText w:val="(%1)"/>
      <w:lvlJc w:val="left"/>
      <w:pPr>
        <w:tabs>
          <w:tab w:val="num" w:pos="857"/>
        </w:tabs>
        <w:ind w:left="857" w:hanging="420"/>
      </w:pPr>
      <w:rPr>
        <w:rFonts w:hint="default"/>
      </w:rPr>
    </w:lvl>
    <w:lvl w:ilvl="1" w:tplc="04090019" w:tentative="1">
      <w:start w:val="1"/>
      <w:numFmt w:val="lowerLetter"/>
      <w:lvlText w:val="%2."/>
      <w:lvlJc w:val="left"/>
      <w:pPr>
        <w:tabs>
          <w:tab w:val="num" w:pos="1517"/>
        </w:tabs>
        <w:ind w:left="1517" w:hanging="360"/>
      </w:pPr>
    </w:lvl>
    <w:lvl w:ilvl="2" w:tplc="0409001B" w:tentative="1">
      <w:start w:val="1"/>
      <w:numFmt w:val="lowerRoman"/>
      <w:lvlText w:val="%3."/>
      <w:lvlJc w:val="right"/>
      <w:pPr>
        <w:tabs>
          <w:tab w:val="num" w:pos="2237"/>
        </w:tabs>
        <w:ind w:left="2237" w:hanging="180"/>
      </w:pPr>
    </w:lvl>
    <w:lvl w:ilvl="3" w:tplc="0409000F" w:tentative="1">
      <w:start w:val="1"/>
      <w:numFmt w:val="decimal"/>
      <w:lvlText w:val="%4."/>
      <w:lvlJc w:val="left"/>
      <w:pPr>
        <w:tabs>
          <w:tab w:val="num" w:pos="2957"/>
        </w:tabs>
        <w:ind w:left="2957" w:hanging="360"/>
      </w:pPr>
    </w:lvl>
    <w:lvl w:ilvl="4" w:tplc="04090019" w:tentative="1">
      <w:start w:val="1"/>
      <w:numFmt w:val="lowerLetter"/>
      <w:lvlText w:val="%5."/>
      <w:lvlJc w:val="left"/>
      <w:pPr>
        <w:tabs>
          <w:tab w:val="num" w:pos="3677"/>
        </w:tabs>
        <w:ind w:left="3677" w:hanging="360"/>
      </w:pPr>
    </w:lvl>
    <w:lvl w:ilvl="5" w:tplc="0409001B" w:tentative="1">
      <w:start w:val="1"/>
      <w:numFmt w:val="lowerRoman"/>
      <w:lvlText w:val="%6."/>
      <w:lvlJc w:val="right"/>
      <w:pPr>
        <w:tabs>
          <w:tab w:val="num" w:pos="4397"/>
        </w:tabs>
        <w:ind w:left="4397" w:hanging="180"/>
      </w:pPr>
    </w:lvl>
    <w:lvl w:ilvl="6" w:tplc="0409000F" w:tentative="1">
      <w:start w:val="1"/>
      <w:numFmt w:val="decimal"/>
      <w:lvlText w:val="%7."/>
      <w:lvlJc w:val="left"/>
      <w:pPr>
        <w:tabs>
          <w:tab w:val="num" w:pos="5117"/>
        </w:tabs>
        <w:ind w:left="5117" w:hanging="360"/>
      </w:pPr>
    </w:lvl>
    <w:lvl w:ilvl="7" w:tplc="04090019" w:tentative="1">
      <w:start w:val="1"/>
      <w:numFmt w:val="lowerLetter"/>
      <w:lvlText w:val="%8."/>
      <w:lvlJc w:val="left"/>
      <w:pPr>
        <w:tabs>
          <w:tab w:val="num" w:pos="5837"/>
        </w:tabs>
        <w:ind w:left="5837" w:hanging="360"/>
      </w:pPr>
    </w:lvl>
    <w:lvl w:ilvl="8" w:tplc="0409001B" w:tentative="1">
      <w:start w:val="1"/>
      <w:numFmt w:val="lowerRoman"/>
      <w:lvlText w:val="%9."/>
      <w:lvlJc w:val="right"/>
      <w:pPr>
        <w:tabs>
          <w:tab w:val="num" w:pos="6557"/>
        </w:tabs>
        <w:ind w:left="6557" w:hanging="180"/>
      </w:pPr>
    </w:lvl>
  </w:abstractNum>
  <w:abstractNum w:abstractNumId="7">
    <w:nsid w:val="78EE14CE"/>
    <w:multiLevelType w:val="hybridMultilevel"/>
    <w:tmpl w:val="B86476AE"/>
    <w:lvl w:ilvl="0" w:tplc="9628EB24">
      <w:start w:val="1"/>
      <w:numFmt w:val="decimal"/>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7"/>
  </w:num>
  <w:num w:numId="4">
    <w:abstractNumId w:val="2"/>
  </w:num>
  <w:num w:numId="5">
    <w:abstractNumId w:val="0"/>
  </w:num>
  <w:num w:numId="6">
    <w:abstractNumId w:val="4"/>
  </w:num>
  <w:num w:numId="7">
    <w:abstractNumId w:val="1"/>
  </w:num>
  <w:num w:numId="8">
    <w:abstractNumId w:val="3"/>
  </w:num>
  <w:num w:numId="9">
    <w:abstractNumId w:val="5"/>
    <w:lvlOverride w:ilvl="0">
      <w:startOverride w:val="1"/>
    </w:lvlOverride>
  </w:num>
  <w:num w:numId="10">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20"/>
  <w:drawingGridVerticalSpacing w:val="120"/>
  <w:displayHorizontalDrawingGridEvery w:val="2"/>
  <w:displayVerticalDrawingGridEvery w:val="0"/>
  <w:doNotShadeFormData/>
  <w:noPunctuationKerning/>
  <w:characterSpacingControl w:val="doNotCompress"/>
  <w:savePreviewPicture/>
  <w:footnotePr>
    <w:footnote w:id="-1"/>
    <w:footnote w:id="0"/>
  </w:footnotePr>
  <w:endnotePr>
    <w:numFmt w:val="decimal"/>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24C"/>
    <w:rsid w:val="00032951"/>
    <w:rsid w:val="000A5887"/>
    <w:rsid w:val="00126606"/>
    <w:rsid w:val="00162148"/>
    <w:rsid w:val="001665E5"/>
    <w:rsid w:val="00177C1A"/>
    <w:rsid w:val="00241B73"/>
    <w:rsid w:val="002A01D9"/>
    <w:rsid w:val="002C3139"/>
    <w:rsid w:val="003438D6"/>
    <w:rsid w:val="003524B4"/>
    <w:rsid w:val="003807C3"/>
    <w:rsid w:val="003A2FE7"/>
    <w:rsid w:val="003C0622"/>
    <w:rsid w:val="00432260"/>
    <w:rsid w:val="00486E8A"/>
    <w:rsid w:val="004A4434"/>
    <w:rsid w:val="004A68B4"/>
    <w:rsid w:val="004D58C5"/>
    <w:rsid w:val="00504AF2"/>
    <w:rsid w:val="0055457A"/>
    <w:rsid w:val="00597BFD"/>
    <w:rsid w:val="005D219D"/>
    <w:rsid w:val="005D66AC"/>
    <w:rsid w:val="005E7B14"/>
    <w:rsid w:val="005F13B9"/>
    <w:rsid w:val="00650DDD"/>
    <w:rsid w:val="006855D8"/>
    <w:rsid w:val="006959A3"/>
    <w:rsid w:val="006C700D"/>
    <w:rsid w:val="007B2011"/>
    <w:rsid w:val="0085758C"/>
    <w:rsid w:val="008D4FF5"/>
    <w:rsid w:val="00936091"/>
    <w:rsid w:val="00957505"/>
    <w:rsid w:val="00986D6E"/>
    <w:rsid w:val="009A6836"/>
    <w:rsid w:val="00A2246F"/>
    <w:rsid w:val="00AA3DD4"/>
    <w:rsid w:val="00AF2E0B"/>
    <w:rsid w:val="00BC28AB"/>
    <w:rsid w:val="00C219DD"/>
    <w:rsid w:val="00C26257"/>
    <w:rsid w:val="00C61938"/>
    <w:rsid w:val="00C9324C"/>
    <w:rsid w:val="00CA5A20"/>
    <w:rsid w:val="00CC61C1"/>
    <w:rsid w:val="00D30B26"/>
    <w:rsid w:val="00D6297A"/>
    <w:rsid w:val="00D6603A"/>
    <w:rsid w:val="00D72413"/>
    <w:rsid w:val="00DB1E8F"/>
    <w:rsid w:val="00DB4971"/>
    <w:rsid w:val="00DE07B3"/>
    <w:rsid w:val="00E00C77"/>
    <w:rsid w:val="00E64FFF"/>
    <w:rsid w:val="00E873ED"/>
    <w:rsid w:val="00E92097"/>
    <w:rsid w:val="00EC24DC"/>
    <w:rsid w:val="00EE55A7"/>
    <w:rsid w:val="00F326D7"/>
    <w:rsid w:val="00FF6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F2E0B"/>
    <w:pPr>
      <w:tabs>
        <w:tab w:val="left" w:pos="1"/>
        <w:tab w:val="left" w:pos="432"/>
      </w:tabs>
      <w:overflowPunct w:val="0"/>
      <w:autoSpaceDE w:val="0"/>
      <w:autoSpaceDN w:val="0"/>
      <w:adjustRightInd w:val="0"/>
      <w:spacing w:after="120"/>
      <w:jc w:val="both"/>
      <w:textAlignment w:val="baseline"/>
    </w:pPr>
    <w:rPr>
      <w:rFonts w:ascii="Times New Roman" w:hAnsi="Times New Roman"/>
      <w:kern w:val="0"/>
      <w:sz w:val="24"/>
      <w:szCs w:val="20"/>
      <w:lang w:eastAsia="en-US"/>
    </w:rPr>
  </w:style>
  <w:style w:type="paragraph" w:styleId="1">
    <w:name w:val="heading 1"/>
    <w:basedOn w:val="a"/>
    <w:next w:val="a"/>
    <w:link w:val="1Char"/>
    <w:qFormat/>
    <w:rsid w:val="00AF2E0B"/>
    <w:pPr>
      <w:keepNext/>
      <w:spacing w:before="240"/>
      <w:jc w:val="center"/>
      <w:outlineLvl w:val="0"/>
    </w:pPr>
    <w:rPr>
      <w:b/>
      <w:bCs/>
      <w:caps/>
      <w:kern w:val="28"/>
      <w:sz w:val="22"/>
      <w:u w:val="single"/>
    </w:rPr>
  </w:style>
  <w:style w:type="paragraph" w:styleId="2">
    <w:name w:val="heading 2"/>
    <w:basedOn w:val="a"/>
    <w:next w:val="a"/>
    <w:link w:val="2Char"/>
    <w:qFormat/>
    <w:rsid w:val="00AF2E0B"/>
    <w:pPr>
      <w:keepNext/>
      <w:spacing w:before="240" w:after="240"/>
      <w:jc w:val="center"/>
      <w:outlineLvl w:val="1"/>
    </w:pPr>
    <w:rPr>
      <w:caps/>
      <w:sz w:val="20"/>
      <w:u w:val="single"/>
    </w:rPr>
  </w:style>
  <w:style w:type="paragraph" w:styleId="3">
    <w:name w:val="heading 3"/>
    <w:basedOn w:val="a"/>
    <w:next w:val="a"/>
    <w:link w:val="3Char"/>
    <w:qFormat/>
    <w:rsid w:val="00AF2E0B"/>
    <w:pPr>
      <w:keepNext/>
      <w:spacing w:before="120"/>
      <w:jc w:val="left"/>
      <w:outlineLvl w:val="2"/>
    </w:pPr>
    <w:rPr>
      <w:b/>
      <w:bCs/>
      <w:sz w:val="19"/>
      <w:u w:val="single"/>
    </w:rPr>
  </w:style>
  <w:style w:type="paragraph" w:styleId="4">
    <w:name w:val="heading 4"/>
    <w:basedOn w:val="a"/>
    <w:next w:val="a"/>
    <w:link w:val="4Char"/>
    <w:qFormat/>
    <w:rsid w:val="00AF2E0B"/>
    <w:pPr>
      <w:keepNext/>
      <w:jc w:val="center"/>
      <w:outlineLvl w:val="3"/>
    </w:pPr>
    <w:rPr>
      <w:b/>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SIA14Heading4">
    <w:name w:val="ESIA14 Heading 4"/>
    <w:basedOn w:val="4"/>
    <w:autoRedefine/>
    <w:rsid w:val="00C61938"/>
    <w:pPr>
      <w:jc w:val="left"/>
    </w:pPr>
    <w:rPr>
      <w:b w:val="0"/>
      <w:sz w:val="18"/>
      <w:u w:val="single"/>
    </w:rPr>
  </w:style>
  <w:style w:type="paragraph" w:styleId="a3">
    <w:name w:val="header"/>
    <w:basedOn w:val="a"/>
    <w:rsid w:val="00126606"/>
    <w:pPr>
      <w:tabs>
        <w:tab w:val="clear" w:pos="1"/>
        <w:tab w:val="clear" w:pos="432"/>
        <w:tab w:val="center" w:pos="4153"/>
        <w:tab w:val="right" w:pos="8306"/>
      </w:tabs>
    </w:pPr>
  </w:style>
  <w:style w:type="paragraph" w:customStyle="1" w:styleId="ESIA14indented">
    <w:name w:val="ESIA14 indented"/>
    <w:basedOn w:val="a"/>
    <w:autoRedefine/>
    <w:rsid w:val="00D6603A"/>
    <w:pPr>
      <w:ind w:firstLine="284"/>
    </w:pPr>
    <w:rPr>
      <w:sz w:val="19"/>
    </w:rPr>
  </w:style>
  <w:style w:type="paragraph" w:customStyle="1" w:styleId="ESIA14Heading3">
    <w:name w:val="ESIA14 Heading 3"/>
    <w:basedOn w:val="3"/>
    <w:autoRedefine/>
    <w:rsid w:val="00D6603A"/>
  </w:style>
  <w:style w:type="paragraph" w:customStyle="1" w:styleId="ESIA14Heading2">
    <w:name w:val="ESIA14 Heading 2"/>
    <w:basedOn w:val="2"/>
    <w:autoRedefine/>
    <w:rsid w:val="00177C1A"/>
  </w:style>
  <w:style w:type="paragraph" w:customStyle="1" w:styleId="ESIA14Tablebodytext">
    <w:name w:val="ESIA14 Table bodytext"/>
    <w:basedOn w:val="a"/>
    <w:autoRedefine/>
    <w:rsid w:val="00DB1E8F"/>
    <w:pPr>
      <w:spacing w:after="0"/>
    </w:pPr>
    <w:rPr>
      <w:rFonts w:ascii="Arial" w:hAnsi="Arial"/>
      <w:sz w:val="18"/>
      <w:szCs w:val="18"/>
    </w:rPr>
  </w:style>
  <w:style w:type="paragraph" w:customStyle="1" w:styleId="ESIA14Bodytext">
    <w:name w:val="ESIA14 Bodytext"/>
    <w:basedOn w:val="a"/>
    <w:link w:val="ESIA14BodytextChar"/>
    <w:autoRedefine/>
    <w:rsid w:val="00D6603A"/>
    <w:rPr>
      <w:sz w:val="19"/>
    </w:rPr>
  </w:style>
  <w:style w:type="paragraph" w:customStyle="1" w:styleId="ESIA14Abstract">
    <w:name w:val="ESIA14 Abstract"/>
    <w:basedOn w:val="a"/>
    <w:autoRedefine/>
    <w:rsid w:val="00A2246F"/>
    <w:pPr>
      <w:spacing w:before="360" w:after="360"/>
      <w:ind w:left="709" w:right="595"/>
    </w:pPr>
    <w:rPr>
      <w:sz w:val="18"/>
    </w:rPr>
  </w:style>
  <w:style w:type="paragraph" w:customStyle="1" w:styleId="ESIA14TableCaption">
    <w:name w:val="ESIA14 Table Caption"/>
    <w:basedOn w:val="a"/>
    <w:autoRedefine/>
    <w:rsid w:val="003438D6"/>
    <w:pPr>
      <w:tabs>
        <w:tab w:val="clear" w:pos="1"/>
        <w:tab w:val="left" w:pos="1134"/>
      </w:tabs>
      <w:spacing w:before="120" w:after="240"/>
      <w:ind w:left="993" w:hanging="993"/>
      <w:jc w:val="left"/>
    </w:pPr>
    <w:rPr>
      <w:sz w:val="19"/>
    </w:rPr>
  </w:style>
  <w:style w:type="paragraph" w:customStyle="1" w:styleId="ESIA14Header">
    <w:name w:val="ESIA14 Header"/>
    <w:basedOn w:val="a"/>
    <w:autoRedefine/>
    <w:rsid w:val="00C61938"/>
    <w:pPr>
      <w:tabs>
        <w:tab w:val="clear" w:pos="1"/>
        <w:tab w:val="clear" w:pos="432"/>
        <w:tab w:val="center" w:pos="4320"/>
        <w:tab w:val="right" w:pos="8640"/>
      </w:tabs>
      <w:jc w:val="center"/>
    </w:pPr>
    <w:rPr>
      <w:spacing w:val="28"/>
      <w:sz w:val="16"/>
    </w:rPr>
  </w:style>
  <w:style w:type="paragraph" w:customStyle="1" w:styleId="ESIA14Equation">
    <w:name w:val="ESIA14 Equation"/>
    <w:basedOn w:val="a"/>
    <w:autoRedefine/>
    <w:rsid w:val="00D6603A"/>
    <w:pPr>
      <w:tabs>
        <w:tab w:val="clear" w:pos="432"/>
        <w:tab w:val="center" w:pos="1"/>
        <w:tab w:val="center" w:pos="4111"/>
        <w:tab w:val="right" w:pos="8278"/>
      </w:tabs>
      <w:spacing w:before="120"/>
      <w:jc w:val="left"/>
    </w:pPr>
    <w:rPr>
      <w:sz w:val="19"/>
    </w:rPr>
  </w:style>
  <w:style w:type="paragraph" w:customStyle="1" w:styleId="ESIA14Affiliation">
    <w:name w:val="ESIA14 Affiliation"/>
    <w:basedOn w:val="a"/>
    <w:autoRedefine/>
    <w:rsid w:val="00177C1A"/>
    <w:pPr>
      <w:framePr w:w="6603" w:h="726" w:hRule="exact" w:hSpace="181" w:vSpace="181" w:wrap="around" w:vAnchor="page" w:hAnchor="page" w:x="1461" w:y="12665" w:anchorLock="1"/>
      <w:pBdr>
        <w:top w:val="single" w:sz="4" w:space="1" w:color="auto"/>
      </w:pBdr>
      <w:jc w:val="left"/>
    </w:pPr>
    <w:rPr>
      <w:sz w:val="14"/>
    </w:rPr>
  </w:style>
  <w:style w:type="paragraph" w:customStyle="1" w:styleId="ESIA14Heading1">
    <w:name w:val="ESIA14 Heading1"/>
    <w:basedOn w:val="1"/>
    <w:autoRedefine/>
    <w:rsid w:val="00650DDD"/>
  </w:style>
  <w:style w:type="paragraph" w:customStyle="1" w:styleId="ESIA14Author">
    <w:name w:val="ESIA14 Author"/>
    <w:basedOn w:val="a"/>
    <w:autoRedefine/>
    <w:rsid w:val="00177C1A"/>
    <w:pPr>
      <w:keepNext/>
      <w:spacing w:before="240"/>
      <w:jc w:val="center"/>
    </w:pPr>
    <w:rPr>
      <w:kern w:val="28"/>
      <w:sz w:val="20"/>
    </w:rPr>
  </w:style>
  <w:style w:type="paragraph" w:customStyle="1" w:styleId="ESIA14FigureCaption">
    <w:name w:val="ESIA14 Figure Caption"/>
    <w:basedOn w:val="a"/>
    <w:autoRedefine/>
    <w:rsid w:val="00D6603A"/>
    <w:pPr>
      <w:spacing w:before="60" w:after="60"/>
    </w:pPr>
    <w:rPr>
      <w:rFonts w:ascii="Arial Narrow" w:hAnsi="Arial Narrow"/>
      <w:sz w:val="20"/>
    </w:rPr>
  </w:style>
  <w:style w:type="character" w:customStyle="1" w:styleId="ESIA14BodytextChar">
    <w:name w:val="ESIA14 Bodytext Char"/>
    <w:basedOn w:val="a0"/>
    <w:link w:val="ESIA14Bodytext"/>
    <w:rsid w:val="00E64FFF"/>
    <w:rPr>
      <w:sz w:val="19"/>
      <w:lang w:val="en-US" w:eastAsia="en-US" w:bidi="ar-SA"/>
    </w:rPr>
  </w:style>
  <w:style w:type="paragraph" w:customStyle="1" w:styleId="ESIA14list">
    <w:name w:val="ESIA14 list"/>
    <w:basedOn w:val="a"/>
    <w:autoRedefine/>
    <w:rsid w:val="00E64FFF"/>
    <w:pPr>
      <w:numPr>
        <w:numId w:val="1"/>
      </w:numPr>
      <w:tabs>
        <w:tab w:val="clear" w:pos="432"/>
      </w:tabs>
      <w:ind w:right="578"/>
    </w:pPr>
    <w:rPr>
      <w:sz w:val="19"/>
    </w:rPr>
  </w:style>
  <w:style w:type="paragraph" w:customStyle="1" w:styleId="ESIA14Footer">
    <w:name w:val="ESIA14 Footer"/>
    <w:basedOn w:val="a"/>
    <w:autoRedefine/>
    <w:rsid w:val="00C61938"/>
    <w:pPr>
      <w:tabs>
        <w:tab w:val="clear" w:pos="1"/>
        <w:tab w:val="clear" w:pos="432"/>
        <w:tab w:val="center" w:pos="4320"/>
        <w:tab w:val="right" w:pos="8640"/>
      </w:tabs>
    </w:pPr>
    <w:rPr>
      <w:rFonts w:ascii="Arial Narrow" w:hAnsi="Arial Narrow"/>
      <w:sz w:val="16"/>
    </w:rPr>
  </w:style>
  <w:style w:type="paragraph" w:styleId="a4">
    <w:name w:val="footer"/>
    <w:basedOn w:val="a"/>
    <w:rsid w:val="00126606"/>
    <w:pPr>
      <w:tabs>
        <w:tab w:val="clear" w:pos="1"/>
        <w:tab w:val="clear" w:pos="432"/>
        <w:tab w:val="center" w:pos="4153"/>
        <w:tab w:val="right" w:pos="8306"/>
      </w:tabs>
    </w:pPr>
  </w:style>
  <w:style w:type="character" w:customStyle="1" w:styleId="1Char">
    <w:name w:val="标题 1 Char"/>
    <w:basedOn w:val="a0"/>
    <w:link w:val="1"/>
    <w:rsid w:val="00AF2E0B"/>
    <w:rPr>
      <w:rFonts w:ascii="Times New Roman" w:hAnsi="Times New Roman"/>
      <w:b/>
      <w:bCs/>
      <w:caps/>
      <w:kern w:val="28"/>
      <w:sz w:val="22"/>
      <w:szCs w:val="20"/>
      <w:u w:val="single"/>
      <w:lang w:eastAsia="en-US"/>
    </w:rPr>
  </w:style>
  <w:style w:type="character" w:customStyle="1" w:styleId="2Char">
    <w:name w:val="标题 2 Char"/>
    <w:basedOn w:val="a0"/>
    <w:link w:val="2"/>
    <w:rsid w:val="00AF2E0B"/>
    <w:rPr>
      <w:rFonts w:ascii="Times New Roman" w:hAnsi="Times New Roman"/>
      <w:caps/>
      <w:kern w:val="0"/>
      <w:sz w:val="20"/>
      <w:szCs w:val="20"/>
      <w:u w:val="single"/>
      <w:lang w:eastAsia="en-US"/>
    </w:rPr>
  </w:style>
  <w:style w:type="character" w:customStyle="1" w:styleId="3Char">
    <w:name w:val="标题 3 Char"/>
    <w:basedOn w:val="a0"/>
    <w:link w:val="3"/>
    <w:rsid w:val="00AF2E0B"/>
    <w:rPr>
      <w:rFonts w:ascii="Times New Roman" w:hAnsi="Times New Roman"/>
      <w:b/>
      <w:bCs/>
      <w:kern w:val="0"/>
      <w:sz w:val="19"/>
      <w:szCs w:val="20"/>
      <w:u w:val="single"/>
      <w:lang w:eastAsia="en-US"/>
    </w:rPr>
  </w:style>
  <w:style w:type="character" w:customStyle="1" w:styleId="4Char">
    <w:name w:val="标题 4 Char"/>
    <w:basedOn w:val="a0"/>
    <w:link w:val="4"/>
    <w:rsid w:val="00AF2E0B"/>
    <w:rPr>
      <w:rFonts w:ascii="Times New Roman" w:hAnsi="Times New Roman"/>
      <w:b/>
      <w:color w:val="000000"/>
      <w:kern w:val="0"/>
      <w:sz w:val="16"/>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F2E0B"/>
    <w:pPr>
      <w:tabs>
        <w:tab w:val="left" w:pos="1"/>
        <w:tab w:val="left" w:pos="432"/>
      </w:tabs>
      <w:overflowPunct w:val="0"/>
      <w:autoSpaceDE w:val="0"/>
      <w:autoSpaceDN w:val="0"/>
      <w:adjustRightInd w:val="0"/>
      <w:spacing w:after="120"/>
      <w:jc w:val="both"/>
      <w:textAlignment w:val="baseline"/>
    </w:pPr>
    <w:rPr>
      <w:rFonts w:ascii="Times New Roman" w:hAnsi="Times New Roman"/>
      <w:kern w:val="0"/>
      <w:sz w:val="24"/>
      <w:szCs w:val="20"/>
      <w:lang w:eastAsia="en-US"/>
    </w:rPr>
  </w:style>
  <w:style w:type="paragraph" w:styleId="1">
    <w:name w:val="heading 1"/>
    <w:basedOn w:val="a"/>
    <w:next w:val="a"/>
    <w:link w:val="1Char"/>
    <w:qFormat/>
    <w:rsid w:val="00AF2E0B"/>
    <w:pPr>
      <w:keepNext/>
      <w:spacing w:before="240"/>
      <w:jc w:val="center"/>
      <w:outlineLvl w:val="0"/>
    </w:pPr>
    <w:rPr>
      <w:b/>
      <w:bCs/>
      <w:caps/>
      <w:kern w:val="28"/>
      <w:sz w:val="22"/>
      <w:u w:val="single"/>
    </w:rPr>
  </w:style>
  <w:style w:type="paragraph" w:styleId="2">
    <w:name w:val="heading 2"/>
    <w:basedOn w:val="a"/>
    <w:next w:val="a"/>
    <w:link w:val="2Char"/>
    <w:qFormat/>
    <w:rsid w:val="00AF2E0B"/>
    <w:pPr>
      <w:keepNext/>
      <w:spacing w:before="240" w:after="240"/>
      <w:jc w:val="center"/>
      <w:outlineLvl w:val="1"/>
    </w:pPr>
    <w:rPr>
      <w:caps/>
      <w:sz w:val="20"/>
      <w:u w:val="single"/>
    </w:rPr>
  </w:style>
  <w:style w:type="paragraph" w:styleId="3">
    <w:name w:val="heading 3"/>
    <w:basedOn w:val="a"/>
    <w:next w:val="a"/>
    <w:link w:val="3Char"/>
    <w:qFormat/>
    <w:rsid w:val="00AF2E0B"/>
    <w:pPr>
      <w:keepNext/>
      <w:spacing w:before="120"/>
      <w:jc w:val="left"/>
      <w:outlineLvl w:val="2"/>
    </w:pPr>
    <w:rPr>
      <w:b/>
      <w:bCs/>
      <w:sz w:val="19"/>
      <w:u w:val="single"/>
    </w:rPr>
  </w:style>
  <w:style w:type="paragraph" w:styleId="4">
    <w:name w:val="heading 4"/>
    <w:basedOn w:val="a"/>
    <w:next w:val="a"/>
    <w:link w:val="4Char"/>
    <w:qFormat/>
    <w:rsid w:val="00AF2E0B"/>
    <w:pPr>
      <w:keepNext/>
      <w:jc w:val="center"/>
      <w:outlineLvl w:val="3"/>
    </w:pPr>
    <w:rPr>
      <w:b/>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SIA14Heading4">
    <w:name w:val="ESIA14 Heading 4"/>
    <w:basedOn w:val="4"/>
    <w:autoRedefine/>
    <w:rsid w:val="00C61938"/>
    <w:pPr>
      <w:jc w:val="left"/>
    </w:pPr>
    <w:rPr>
      <w:b w:val="0"/>
      <w:sz w:val="18"/>
      <w:u w:val="single"/>
    </w:rPr>
  </w:style>
  <w:style w:type="paragraph" w:styleId="a3">
    <w:name w:val="header"/>
    <w:basedOn w:val="a"/>
    <w:rsid w:val="00126606"/>
    <w:pPr>
      <w:tabs>
        <w:tab w:val="clear" w:pos="1"/>
        <w:tab w:val="clear" w:pos="432"/>
        <w:tab w:val="center" w:pos="4153"/>
        <w:tab w:val="right" w:pos="8306"/>
      </w:tabs>
    </w:pPr>
  </w:style>
  <w:style w:type="paragraph" w:customStyle="1" w:styleId="ESIA14indented">
    <w:name w:val="ESIA14 indented"/>
    <w:basedOn w:val="a"/>
    <w:autoRedefine/>
    <w:rsid w:val="00D6603A"/>
    <w:pPr>
      <w:ind w:firstLine="284"/>
    </w:pPr>
    <w:rPr>
      <w:sz w:val="19"/>
    </w:rPr>
  </w:style>
  <w:style w:type="paragraph" w:customStyle="1" w:styleId="ESIA14Heading3">
    <w:name w:val="ESIA14 Heading 3"/>
    <w:basedOn w:val="3"/>
    <w:autoRedefine/>
    <w:rsid w:val="00D6603A"/>
  </w:style>
  <w:style w:type="paragraph" w:customStyle="1" w:styleId="ESIA14Heading2">
    <w:name w:val="ESIA14 Heading 2"/>
    <w:basedOn w:val="2"/>
    <w:autoRedefine/>
    <w:rsid w:val="00177C1A"/>
  </w:style>
  <w:style w:type="paragraph" w:customStyle="1" w:styleId="ESIA14Tablebodytext">
    <w:name w:val="ESIA14 Table bodytext"/>
    <w:basedOn w:val="a"/>
    <w:autoRedefine/>
    <w:rsid w:val="00DB1E8F"/>
    <w:pPr>
      <w:spacing w:after="0"/>
    </w:pPr>
    <w:rPr>
      <w:rFonts w:ascii="Arial" w:hAnsi="Arial"/>
      <w:sz w:val="18"/>
      <w:szCs w:val="18"/>
    </w:rPr>
  </w:style>
  <w:style w:type="paragraph" w:customStyle="1" w:styleId="ESIA14Bodytext">
    <w:name w:val="ESIA14 Bodytext"/>
    <w:basedOn w:val="a"/>
    <w:link w:val="ESIA14BodytextChar"/>
    <w:autoRedefine/>
    <w:rsid w:val="00D6603A"/>
    <w:rPr>
      <w:sz w:val="19"/>
    </w:rPr>
  </w:style>
  <w:style w:type="paragraph" w:customStyle="1" w:styleId="ESIA14Abstract">
    <w:name w:val="ESIA14 Abstract"/>
    <w:basedOn w:val="a"/>
    <w:autoRedefine/>
    <w:rsid w:val="00A2246F"/>
    <w:pPr>
      <w:spacing w:before="360" w:after="360"/>
      <w:ind w:left="709" w:right="595"/>
    </w:pPr>
    <w:rPr>
      <w:sz w:val="18"/>
    </w:rPr>
  </w:style>
  <w:style w:type="paragraph" w:customStyle="1" w:styleId="ESIA14TableCaption">
    <w:name w:val="ESIA14 Table Caption"/>
    <w:basedOn w:val="a"/>
    <w:autoRedefine/>
    <w:rsid w:val="003438D6"/>
    <w:pPr>
      <w:tabs>
        <w:tab w:val="clear" w:pos="1"/>
        <w:tab w:val="left" w:pos="1134"/>
      </w:tabs>
      <w:spacing w:before="120" w:after="240"/>
      <w:ind w:left="993" w:hanging="993"/>
      <w:jc w:val="left"/>
    </w:pPr>
    <w:rPr>
      <w:sz w:val="19"/>
    </w:rPr>
  </w:style>
  <w:style w:type="paragraph" w:customStyle="1" w:styleId="ESIA14Header">
    <w:name w:val="ESIA14 Header"/>
    <w:basedOn w:val="a"/>
    <w:autoRedefine/>
    <w:rsid w:val="00C61938"/>
    <w:pPr>
      <w:tabs>
        <w:tab w:val="clear" w:pos="1"/>
        <w:tab w:val="clear" w:pos="432"/>
        <w:tab w:val="center" w:pos="4320"/>
        <w:tab w:val="right" w:pos="8640"/>
      </w:tabs>
      <w:jc w:val="center"/>
    </w:pPr>
    <w:rPr>
      <w:spacing w:val="28"/>
      <w:sz w:val="16"/>
    </w:rPr>
  </w:style>
  <w:style w:type="paragraph" w:customStyle="1" w:styleId="ESIA14Equation">
    <w:name w:val="ESIA14 Equation"/>
    <w:basedOn w:val="a"/>
    <w:autoRedefine/>
    <w:rsid w:val="00D6603A"/>
    <w:pPr>
      <w:tabs>
        <w:tab w:val="clear" w:pos="432"/>
        <w:tab w:val="center" w:pos="1"/>
        <w:tab w:val="center" w:pos="4111"/>
        <w:tab w:val="right" w:pos="8278"/>
      </w:tabs>
      <w:spacing w:before="120"/>
      <w:jc w:val="left"/>
    </w:pPr>
    <w:rPr>
      <w:sz w:val="19"/>
    </w:rPr>
  </w:style>
  <w:style w:type="paragraph" w:customStyle="1" w:styleId="ESIA14Affiliation">
    <w:name w:val="ESIA14 Affiliation"/>
    <w:basedOn w:val="a"/>
    <w:autoRedefine/>
    <w:rsid w:val="00177C1A"/>
    <w:pPr>
      <w:framePr w:w="6603" w:h="726" w:hRule="exact" w:hSpace="181" w:vSpace="181" w:wrap="around" w:vAnchor="page" w:hAnchor="page" w:x="1461" w:y="12665" w:anchorLock="1"/>
      <w:pBdr>
        <w:top w:val="single" w:sz="4" w:space="1" w:color="auto"/>
      </w:pBdr>
      <w:jc w:val="left"/>
    </w:pPr>
    <w:rPr>
      <w:sz w:val="14"/>
    </w:rPr>
  </w:style>
  <w:style w:type="paragraph" w:customStyle="1" w:styleId="ESIA14Heading1">
    <w:name w:val="ESIA14 Heading1"/>
    <w:basedOn w:val="1"/>
    <w:autoRedefine/>
    <w:rsid w:val="00650DDD"/>
  </w:style>
  <w:style w:type="paragraph" w:customStyle="1" w:styleId="ESIA14Author">
    <w:name w:val="ESIA14 Author"/>
    <w:basedOn w:val="a"/>
    <w:autoRedefine/>
    <w:rsid w:val="00177C1A"/>
    <w:pPr>
      <w:keepNext/>
      <w:spacing w:before="240"/>
      <w:jc w:val="center"/>
    </w:pPr>
    <w:rPr>
      <w:kern w:val="28"/>
      <w:sz w:val="20"/>
    </w:rPr>
  </w:style>
  <w:style w:type="paragraph" w:customStyle="1" w:styleId="ESIA14FigureCaption">
    <w:name w:val="ESIA14 Figure Caption"/>
    <w:basedOn w:val="a"/>
    <w:autoRedefine/>
    <w:rsid w:val="00D6603A"/>
    <w:pPr>
      <w:spacing w:before="60" w:after="60"/>
    </w:pPr>
    <w:rPr>
      <w:rFonts w:ascii="Arial Narrow" w:hAnsi="Arial Narrow"/>
      <w:sz w:val="20"/>
    </w:rPr>
  </w:style>
  <w:style w:type="character" w:customStyle="1" w:styleId="ESIA14BodytextChar">
    <w:name w:val="ESIA14 Bodytext Char"/>
    <w:basedOn w:val="a0"/>
    <w:link w:val="ESIA14Bodytext"/>
    <w:rsid w:val="00E64FFF"/>
    <w:rPr>
      <w:sz w:val="19"/>
      <w:lang w:val="en-US" w:eastAsia="en-US" w:bidi="ar-SA"/>
    </w:rPr>
  </w:style>
  <w:style w:type="paragraph" w:customStyle="1" w:styleId="ESIA14list">
    <w:name w:val="ESIA14 list"/>
    <w:basedOn w:val="a"/>
    <w:autoRedefine/>
    <w:rsid w:val="00E64FFF"/>
    <w:pPr>
      <w:numPr>
        <w:numId w:val="1"/>
      </w:numPr>
      <w:tabs>
        <w:tab w:val="clear" w:pos="432"/>
      </w:tabs>
      <w:ind w:right="578"/>
    </w:pPr>
    <w:rPr>
      <w:sz w:val="19"/>
    </w:rPr>
  </w:style>
  <w:style w:type="paragraph" w:customStyle="1" w:styleId="ESIA14Footer">
    <w:name w:val="ESIA14 Footer"/>
    <w:basedOn w:val="a"/>
    <w:autoRedefine/>
    <w:rsid w:val="00C61938"/>
    <w:pPr>
      <w:tabs>
        <w:tab w:val="clear" w:pos="1"/>
        <w:tab w:val="clear" w:pos="432"/>
        <w:tab w:val="center" w:pos="4320"/>
        <w:tab w:val="right" w:pos="8640"/>
      </w:tabs>
    </w:pPr>
    <w:rPr>
      <w:rFonts w:ascii="Arial Narrow" w:hAnsi="Arial Narrow"/>
      <w:sz w:val="16"/>
    </w:rPr>
  </w:style>
  <w:style w:type="paragraph" w:styleId="a4">
    <w:name w:val="footer"/>
    <w:basedOn w:val="a"/>
    <w:rsid w:val="00126606"/>
    <w:pPr>
      <w:tabs>
        <w:tab w:val="clear" w:pos="1"/>
        <w:tab w:val="clear" w:pos="432"/>
        <w:tab w:val="center" w:pos="4153"/>
        <w:tab w:val="right" w:pos="8306"/>
      </w:tabs>
    </w:pPr>
  </w:style>
  <w:style w:type="character" w:customStyle="1" w:styleId="1Char">
    <w:name w:val="标题 1 Char"/>
    <w:basedOn w:val="a0"/>
    <w:link w:val="1"/>
    <w:rsid w:val="00AF2E0B"/>
    <w:rPr>
      <w:rFonts w:ascii="Times New Roman" w:hAnsi="Times New Roman"/>
      <w:b/>
      <w:bCs/>
      <w:caps/>
      <w:kern w:val="28"/>
      <w:sz w:val="22"/>
      <w:szCs w:val="20"/>
      <w:u w:val="single"/>
      <w:lang w:eastAsia="en-US"/>
    </w:rPr>
  </w:style>
  <w:style w:type="character" w:customStyle="1" w:styleId="2Char">
    <w:name w:val="标题 2 Char"/>
    <w:basedOn w:val="a0"/>
    <w:link w:val="2"/>
    <w:rsid w:val="00AF2E0B"/>
    <w:rPr>
      <w:rFonts w:ascii="Times New Roman" w:hAnsi="Times New Roman"/>
      <w:caps/>
      <w:kern w:val="0"/>
      <w:sz w:val="20"/>
      <w:szCs w:val="20"/>
      <w:u w:val="single"/>
      <w:lang w:eastAsia="en-US"/>
    </w:rPr>
  </w:style>
  <w:style w:type="character" w:customStyle="1" w:styleId="3Char">
    <w:name w:val="标题 3 Char"/>
    <w:basedOn w:val="a0"/>
    <w:link w:val="3"/>
    <w:rsid w:val="00AF2E0B"/>
    <w:rPr>
      <w:rFonts w:ascii="Times New Roman" w:hAnsi="Times New Roman"/>
      <w:b/>
      <w:bCs/>
      <w:kern w:val="0"/>
      <w:sz w:val="19"/>
      <w:szCs w:val="20"/>
      <w:u w:val="single"/>
      <w:lang w:eastAsia="en-US"/>
    </w:rPr>
  </w:style>
  <w:style w:type="character" w:customStyle="1" w:styleId="4Char">
    <w:name w:val="标题 4 Char"/>
    <w:basedOn w:val="a0"/>
    <w:link w:val="4"/>
    <w:rsid w:val="00AF2E0B"/>
    <w:rPr>
      <w:rFonts w:ascii="Times New Roman" w:hAnsi="Times New Roman"/>
      <w:b/>
      <w:color w:val="000000"/>
      <w:kern w:val="0"/>
      <w:sz w:val="16"/>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20107;&#21153;&#24037;&#20316;\&#20013;&#22269;&#32467;&#26500;&#23436;&#25972;&#24615;&#32852;&#30431;\ISSI2017\Preparation%20of%20Final%20Contribution-ESIA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Preparation of Final Contribution-ESIA14.dotx</Template>
  <TotalTime>1</TotalTime>
  <Pages>4</Pages>
  <Words>1094</Words>
  <Characters>6237</Characters>
  <Application>Microsoft Office Word</Application>
  <DocSecurity>0</DocSecurity>
  <Lines>51</Lines>
  <Paragraphs>14</Paragraphs>
  <ScaleCrop>false</ScaleCrop>
  <HeadingPairs>
    <vt:vector size="4" baseType="variant">
      <vt:variant>
        <vt:lpstr>Title</vt:lpstr>
      </vt:variant>
      <vt:variant>
        <vt:i4>1</vt:i4>
      </vt:variant>
      <vt:variant>
        <vt:lpstr>标题</vt:lpstr>
      </vt:variant>
      <vt:variant>
        <vt:i4>6</vt:i4>
      </vt:variant>
    </vt:vector>
  </HeadingPairs>
  <TitlesOfParts>
    <vt:vector size="7" baseType="lpstr">
      <vt:lpstr>Preparation of Final Contribution</vt:lpstr>
      <vt:lpstr>This template is used for the ESIA14 proceedings  Paper title here (style – ESIA</vt:lpstr>
      <vt:lpstr>    Click here for first heading (style – ESIA14 heading 2)(10pt)</vt:lpstr>
      <vt:lpstr>        Next order of heading (style – ESIA14 heading 3) (9.5pt)</vt:lpstr>
      <vt:lpstr>    Reference list </vt:lpstr>
      <vt:lpstr>    Figures</vt:lpstr>
      <vt:lpstr>    Important Notes</vt:lpstr>
    </vt:vector>
  </TitlesOfParts>
  <Company>Whittles Publishing</Company>
  <LinksUpToDate>false</LinksUpToDate>
  <CharactersWithSpaces>7317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Final Contribution</dc:title>
  <dc:creator>mlzhu</dc:creator>
  <cp:lastModifiedBy>mlzhu</cp:lastModifiedBy>
  <cp:revision>1</cp:revision>
  <cp:lastPrinted>2015-01-13T11:05:00Z</cp:lastPrinted>
  <dcterms:created xsi:type="dcterms:W3CDTF">2017-02-09T13:22:00Z</dcterms:created>
  <dcterms:modified xsi:type="dcterms:W3CDTF">2017-02-09T13:23:00Z</dcterms:modified>
</cp:coreProperties>
</file>